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3A7" w:rsidRPr="001B74B0" w:rsidRDefault="00D573A7" w:rsidP="001B74B0">
      <w:pPr>
        <w:spacing w:line="276" w:lineRule="auto"/>
        <w:rPr>
          <w:b/>
          <w:sz w:val="40"/>
          <w:szCs w:val="40"/>
        </w:rPr>
      </w:pPr>
      <w:r w:rsidRPr="001B74B0">
        <w:rPr>
          <w:b/>
          <w:sz w:val="40"/>
          <w:szCs w:val="40"/>
        </w:rPr>
        <w:t xml:space="preserve">BAB </w:t>
      </w:r>
      <w:r w:rsidR="001B74B0">
        <w:rPr>
          <w:b/>
          <w:sz w:val="40"/>
          <w:szCs w:val="40"/>
        </w:rPr>
        <w:t xml:space="preserve"> </w:t>
      </w:r>
      <w:r w:rsidR="00F45B5F">
        <w:rPr>
          <w:b/>
          <w:sz w:val="40"/>
          <w:szCs w:val="40"/>
        </w:rPr>
        <w:t>8</w:t>
      </w:r>
    </w:p>
    <w:p w:rsidR="00D573A7" w:rsidRPr="00D573A7" w:rsidRDefault="00D573A7" w:rsidP="00D573A7">
      <w:pPr>
        <w:spacing w:line="276" w:lineRule="auto"/>
        <w:rPr>
          <w:b/>
          <w:sz w:val="44"/>
          <w:szCs w:val="44"/>
        </w:rPr>
      </w:pPr>
      <w:r w:rsidRPr="00D573A7">
        <w:rPr>
          <w:b/>
          <w:sz w:val="44"/>
          <w:szCs w:val="44"/>
        </w:rPr>
        <w:t>PRODUKSI ENERGI LISTRIK</w:t>
      </w:r>
    </w:p>
    <w:p w:rsidR="00D573A7" w:rsidRPr="001E5420" w:rsidRDefault="00931C0C" w:rsidP="00D573A7">
      <w:pPr>
        <w:spacing w:line="276" w:lineRule="auto"/>
        <w:ind w:left="540"/>
        <w:jc w:val="center"/>
        <w:rPr>
          <w:b/>
        </w:rPr>
      </w:pPr>
      <w:r>
        <w:rPr>
          <w:b/>
          <w:noProof/>
        </w:rPr>
        <w:pict>
          <v:shapetype id="_x0000_t32" coordsize="21600,21600" o:spt="32" o:oned="t" path="m,l21600,21600e" filled="f">
            <v:path arrowok="t" fillok="f" o:connecttype="none"/>
            <o:lock v:ext="edit" shapetype="t"/>
          </v:shapetype>
          <v:shape id="_x0000_s1028" type="#_x0000_t32" style="position:absolute;left:0;text-align:left;margin-left:0;margin-top:8.15pt;width:425.2pt;height:0;z-index:251658240" o:connectortype="straight" strokeweight="1.5pt"/>
        </w:pict>
      </w:r>
    </w:p>
    <w:p w:rsidR="00D573A7" w:rsidRDefault="00D573A7" w:rsidP="00D573A7">
      <w:pPr>
        <w:spacing w:line="276" w:lineRule="auto"/>
        <w:ind w:left="540"/>
        <w:jc w:val="center"/>
        <w:rPr>
          <w:b/>
        </w:rPr>
      </w:pPr>
    </w:p>
    <w:p w:rsidR="00D573A7" w:rsidRDefault="00D573A7" w:rsidP="00D573A7">
      <w:pPr>
        <w:spacing w:line="276" w:lineRule="auto"/>
        <w:rPr>
          <w:b/>
        </w:rPr>
      </w:pPr>
    </w:p>
    <w:p w:rsidR="00D573A7" w:rsidRDefault="00D573A7" w:rsidP="00D573A7">
      <w:pPr>
        <w:spacing w:line="276" w:lineRule="auto"/>
        <w:rPr>
          <w:b/>
        </w:rPr>
      </w:pPr>
    </w:p>
    <w:p w:rsidR="00D573A7" w:rsidRDefault="00D573A7" w:rsidP="00D573A7">
      <w:pPr>
        <w:spacing w:line="276" w:lineRule="auto"/>
        <w:rPr>
          <w:b/>
        </w:rPr>
      </w:pPr>
    </w:p>
    <w:p w:rsidR="00D573A7" w:rsidRDefault="00D573A7" w:rsidP="00D573A7">
      <w:pPr>
        <w:spacing w:line="276" w:lineRule="auto"/>
        <w:rPr>
          <w:b/>
        </w:rPr>
      </w:pPr>
    </w:p>
    <w:p w:rsidR="00402203" w:rsidRDefault="00F45B5F" w:rsidP="00D573A7">
      <w:pPr>
        <w:spacing w:line="276" w:lineRule="auto"/>
        <w:rPr>
          <w:b/>
        </w:rPr>
      </w:pPr>
      <w:r>
        <w:rPr>
          <w:b/>
        </w:rPr>
        <w:t>8</w:t>
      </w:r>
      <w:r w:rsidR="00D573A7">
        <w:rPr>
          <w:b/>
        </w:rPr>
        <w:t>.1</w:t>
      </w:r>
      <w:r w:rsidR="00D573A7">
        <w:rPr>
          <w:b/>
        </w:rPr>
        <w:tab/>
        <w:t>P</w:t>
      </w:r>
      <w:r w:rsidR="00402203">
        <w:rPr>
          <w:b/>
        </w:rPr>
        <w:t>endahuluan</w:t>
      </w:r>
    </w:p>
    <w:p w:rsidR="00D573A7" w:rsidRPr="001E5420" w:rsidRDefault="00D573A7" w:rsidP="00D573A7">
      <w:pPr>
        <w:spacing w:line="276" w:lineRule="auto"/>
        <w:jc w:val="both"/>
      </w:pPr>
    </w:p>
    <w:p w:rsidR="00D573A7" w:rsidRDefault="00D573A7" w:rsidP="00D573A7">
      <w:pPr>
        <w:spacing w:line="276" w:lineRule="auto"/>
        <w:jc w:val="both"/>
      </w:pPr>
      <w:r w:rsidRPr="001E5420">
        <w:tab/>
        <w:t xml:space="preserve">Energi listrik adalah energi yang berkaitan dengan aliran atau akumulasi muatan listrik. Energi listrik adalah bentuk energi yang sangat berguna karena dengan mudah bisa diubah menjadi energi yang lain dengan effisiensi konversi yang tinggi. Energi listrik juga dapat dihasilkan lansung dari bentuk energi yang lain tanpa harus melalui bentuk perantara seperti energi panas atau energi mekanis. </w:t>
      </w:r>
    </w:p>
    <w:p w:rsidR="00D573A7" w:rsidRDefault="00D573A7" w:rsidP="00D573A7">
      <w:pPr>
        <w:spacing w:line="276" w:lineRule="auto"/>
        <w:ind w:firstLine="720"/>
        <w:jc w:val="both"/>
      </w:pPr>
      <w:r w:rsidRPr="001E5420">
        <w:t>Beberapa sistem konversi yang digunakan untuk menghasilkan  energi listrik sering disebut sebagai pengubah energi lansung (</w:t>
      </w:r>
      <w:r w:rsidRPr="00D573A7">
        <w:rPr>
          <w:i/>
        </w:rPr>
        <w:t>direct-energy converter</w:t>
      </w:r>
      <w:r>
        <w:t xml:space="preserve">).  </w:t>
      </w:r>
      <w:r w:rsidRPr="0031104B">
        <w:rPr>
          <w:b/>
        </w:rPr>
        <w:t>Energi panas</w:t>
      </w:r>
      <w:r w:rsidRPr="001E5420">
        <w:t xml:space="preserve"> dapat lansung diubah menjadi energi listrik, misalnya didalam konverter termoelektrik (</w:t>
      </w:r>
      <w:r w:rsidRPr="00D573A7">
        <w:rPr>
          <w:i/>
        </w:rPr>
        <w:t>t</w:t>
      </w:r>
      <w:r w:rsidR="0031104B">
        <w:rPr>
          <w:i/>
        </w:rPr>
        <w:t>hermoelectric</w:t>
      </w:r>
      <w:r w:rsidRPr="00D573A7">
        <w:rPr>
          <w:i/>
        </w:rPr>
        <w:t xml:space="preserve"> converter</w:t>
      </w:r>
      <w:r w:rsidRPr="001E5420">
        <w:t>) dan konverter termionik (</w:t>
      </w:r>
      <w:r w:rsidRPr="00D573A7">
        <w:rPr>
          <w:i/>
        </w:rPr>
        <w:t>thermionic converter</w:t>
      </w:r>
      <w:r w:rsidR="0031104B">
        <w:t xml:space="preserve">). Kedua </w:t>
      </w:r>
      <w:r w:rsidRPr="001E5420">
        <w:t xml:space="preserve">sistem ini memepunyai efisiensi termis maksimum yang </w:t>
      </w:r>
      <w:r w:rsidR="0031104B">
        <w:t xml:space="preserve">mungkin </w:t>
      </w:r>
      <w:r w:rsidRPr="001E5420">
        <w:t>dihasilkan oleh suatu mesin kalor dapat</w:t>
      </w:r>
      <w:r w:rsidR="0031104B">
        <w:t>-</w:t>
      </w:r>
      <w:r w:rsidRPr="001E5420">
        <w:t>balik eksternal</w:t>
      </w:r>
      <w:r w:rsidR="0031104B">
        <w:t xml:space="preserve"> atau (1- T</w:t>
      </w:r>
      <w:r w:rsidR="0031104B">
        <w:rPr>
          <w:vertAlign w:val="subscript"/>
        </w:rPr>
        <w:t>L</w:t>
      </w:r>
      <w:r w:rsidR="0031104B">
        <w:t>/T</w:t>
      </w:r>
      <w:r w:rsidR="0031104B">
        <w:rPr>
          <w:vertAlign w:val="subscript"/>
        </w:rPr>
        <w:t>H</w:t>
      </w:r>
      <w:r w:rsidR="0031104B">
        <w:t xml:space="preserve">). </w:t>
      </w:r>
      <w:r w:rsidRPr="0031104B">
        <w:rPr>
          <w:b/>
        </w:rPr>
        <w:t>Energi kimia</w:t>
      </w:r>
      <w:r w:rsidRPr="001E5420">
        <w:t xml:space="preserve"> dapat diubah lansung menjadi energi listrik dalam sel-sel bahan bakar (</w:t>
      </w:r>
      <w:r w:rsidRPr="0031104B">
        <w:rPr>
          <w:i/>
        </w:rPr>
        <w:t>fuel cell</w:t>
      </w:r>
      <w:r w:rsidRPr="001E5420">
        <w:t>) dan batere.</w:t>
      </w:r>
      <w:r>
        <w:t xml:space="preserve"> </w:t>
      </w:r>
      <w:r w:rsidRPr="0031104B">
        <w:rPr>
          <w:b/>
        </w:rPr>
        <w:t>Energi elektromagnetik</w:t>
      </w:r>
      <w:r w:rsidRPr="001E5420">
        <w:t xml:space="preserve"> dapat diubah menjadi energi listrik didalam </w:t>
      </w:r>
      <w:r w:rsidRPr="0031104B">
        <w:rPr>
          <w:i/>
        </w:rPr>
        <w:t>photovoltaic</w:t>
      </w:r>
      <w:r w:rsidRPr="001E5420">
        <w:t xml:space="preserve"> dan sel matahari. </w:t>
      </w:r>
      <w:r w:rsidRPr="0031104B">
        <w:rPr>
          <w:b/>
        </w:rPr>
        <w:t>Energi nuk</w:t>
      </w:r>
      <w:r w:rsidRPr="001E5420">
        <w:t xml:space="preserve">lir diubah lansung menjadi energi listrik dalam batere nuklir. </w:t>
      </w:r>
      <w:r w:rsidRPr="0031104B">
        <w:rPr>
          <w:b/>
        </w:rPr>
        <w:t>Energi mekanis</w:t>
      </w:r>
      <w:r w:rsidRPr="001E5420">
        <w:t xml:space="preserve"> diubah menjadi energi listrik dalam gen</w:t>
      </w:r>
      <w:r w:rsidR="0031104B">
        <w:t>erator konvensional/ alternator atau dalam converter fluida dinamik seperti sistem generator EDG (elektrogasdinamika) dan MHD (magnetohidrodinamika).</w:t>
      </w:r>
    </w:p>
    <w:p w:rsidR="00D573A7" w:rsidRPr="001E5420" w:rsidRDefault="00D573A7" w:rsidP="00D573A7">
      <w:pPr>
        <w:spacing w:line="276" w:lineRule="auto"/>
        <w:ind w:firstLine="720"/>
        <w:jc w:val="both"/>
      </w:pPr>
    </w:p>
    <w:p w:rsidR="00D573A7" w:rsidRDefault="00F45B5F" w:rsidP="00D573A7">
      <w:pPr>
        <w:spacing w:line="276" w:lineRule="auto"/>
        <w:jc w:val="both"/>
        <w:rPr>
          <w:b/>
        </w:rPr>
      </w:pPr>
      <w:r>
        <w:rPr>
          <w:b/>
        </w:rPr>
        <w:t>8</w:t>
      </w:r>
      <w:r w:rsidR="00402203">
        <w:rPr>
          <w:b/>
        </w:rPr>
        <w:t>.2</w:t>
      </w:r>
      <w:r w:rsidR="00402203">
        <w:rPr>
          <w:b/>
        </w:rPr>
        <w:tab/>
      </w:r>
      <w:r w:rsidR="00A6737E">
        <w:rPr>
          <w:b/>
        </w:rPr>
        <w:t>Konversi Energi Termis menjadi E</w:t>
      </w:r>
      <w:r w:rsidR="00D573A7" w:rsidRPr="001E5420">
        <w:rPr>
          <w:b/>
        </w:rPr>
        <w:t>nergi Listrik</w:t>
      </w:r>
    </w:p>
    <w:p w:rsidR="00402203" w:rsidRPr="001E5420" w:rsidRDefault="00402203" w:rsidP="00D573A7">
      <w:pPr>
        <w:spacing w:line="276" w:lineRule="auto"/>
        <w:jc w:val="both"/>
        <w:rPr>
          <w:b/>
        </w:rPr>
      </w:pPr>
    </w:p>
    <w:p w:rsidR="00D942BA" w:rsidRPr="002C34AA" w:rsidRDefault="00D573A7" w:rsidP="00D942BA">
      <w:pPr>
        <w:jc w:val="both"/>
      </w:pPr>
      <w:r w:rsidRPr="001E5420">
        <w:tab/>
      </w:r>
      <w:r w:rsidR="005A63B7">
        <w:t xml:space="preserve">Seperti yang dijelaskan </w:t>
      </w:r>
      <w:r w:rsidR="00A6737E">
        <w:t xml:space="preserve">sebelumnya </w:t>
      </w:r>
      <w:r w:rsidR="005A63B7">
        <w:t xml:space="preserve"> bahwa e</w:t>
      </w:r>
      <w:r w:rsidR="005A63B7" w:rsidRPr="001E5420">
        <w:t>nergi panas dapat lansung diubah menjadi energi listrik, misalnya didalam konverter termoelektrik (</w:t>
      </w:r>
      <w:r w:rsidR="005A63B7" w:rsidRPr="00D573A7">
        <w:rPr>
          <w:i/>
        </w:rPr>
        <w:t>t</w:t>
      </w:r>
      <w:r w:rsidR="00A6737E">
        <w:rPr>
          <w:i/>
        </w:rPr>
        <w:t>hermoelectric</w:t>
      </w:r>
      <w:r w:rsidR="005A63B7" w:rsidRPr="00D573A7">
        <w:rPr>
          <w:i/>
        </w:rPr>
        <w:t xml:space="preserve"> converter</w:t>
      </w:r>
      <w:r w:rsidR="005A63B7" w:rsidRPr="001E5420">
        <w:t>) dan konverter termionik (</w:t>
      </w:r>
      <w:r w:rsidR="005A63B7" w:rsidRPr="00D573A7">
        <w:rPr>
          <w:i/>
        </w:rPr>
        <w:t>thermionic converter</w:t>
      </w:r>
      <w:r w:rsidR="005A63B7" w:rsidRPr="001E5420">
        <w:t>)</w:t>
      </w:r>
      <w:r w:rsidR="005A63B7">
        <w:t>.</w:t>
      </w:r>
      <w:r w:rsidR="00D942BA">
        <w:t xml:space="preserve"> Tetapi yang banyak digunakan adalah generator</w:t>
      </w:r>
      <w:r w:rsidR="00D942BA" w:rsidRPr="001E5420">
        <w:t xml:space="preserve"> termoelektrik </w:t>
      </w:r>
      <w:r w:rsidR="00D942BA">
        <w:t>dan generator</w:t>
      </w:r>
      <w:r w:rsidR="00D942BA" w:rsidRPr="001E5420">
        <w:t xml:space="preserve"> termionik </w:t>
      </w:r>
      <w:r w:rsidR="00D942BA">
        <w:t>. Semua jenis sistem ini mempunyai effisiensi termis</w:t>
      </w:r>
      <w:r w:rsidR="002C34AA">
        <w:t xml:space="preserve"> maksimum kurang dar</w:t>
      </w:r>
      <w:r w:rsidR="00A6737E">
        <w:t>i</w:t>
      </w:r>
      <w:r w:rsidR="002C34AA">
        <w:t xml:space="preserve"> ( 1-T</w:t>
      </w:r>
      <w:r w:rsidR="002C34AA">
        <w:rPr>
          <w:vertAlign w:val="subscript"/>
        </w:rPr>
        <w:t>L</w:t>
      </w:r>
      <w:r w:rsidR="002C34AA">
        <w:t>/T</w:t>
      </w:r>
      <w:r w:rsidR="002C34AA">
        <w:rPr>
          <w:vertAlign w:val="subscript"/>
        </w:rPr>
        <w:t>H</w:t>
      </w:r>
      <w:r w:rsidR="002C34AA">
        <w:t>)</w:t>
      </w:r>
    </w:p>
    <w:p w:rsidR="005A63B7" w:rsidRDefault="005A63B7" w:rsidP="00D942BA">
      <w:pPr>
        <w:spacing w:line="276" w:lineRule="auto"/>
        <w:jc w:val="both"/>
      </w:pPr>
    </w:p>
    <w:p w:rsidR="002C34AA" w:rsidRPr="002C34AA" w:rsidRDefault="00F45B5F" w:rsidP="00D942BA">
      <w:pPr>
        <w:spacing w:line="276" w:lineRule="auto"/>
        <w:jc w:val="both"/>
        <w:rPr>
          <w:b/>
        </w:rPr>
      </w:pPr>
      <w:r>
        <w:rPr>
          <w:b/>
        </w:rPr>
        <w:t>8</w:t>
      </w:r>
      <w:r w:rsidR="002C34AA">
        <w:rPr>
          <w:b/>
        </w:rPr>
        <w:t>.2.1</w:t>
      </w:r>
      <w:r w:rsidR="002C34AA">
        <w:rPr>
          <w:b/>
        </w:rPr>
        <w:tab/>
      </w:r>
      <w:r w:rsidR="002C34AA" w:rsidRPr="002C34AA">
        <w:rPr>
          <w:b/>
        </w:rPr>
        <w:t>Konverter Ter</w:t>
      </w:r>
      <w:r w:rsidR="002C34AA">
        <w:rPr>
          <w:b/>
        </w:rPr>
        <w:t>mo</w:t>
      </w:r>
      <w:r w:rsidR="002C34AA" w:rsidRPr="002C34AA">
        <w:rPr>
          <w:b/>
        </w:rPr>
        <w:t>elektrik atau Generator Termoelektrik</w:t>
      </w:r>
    </w:p>
    <w:p w:rsidR="005A63B7" w:rsidRDefault="005A63B7" w:rsidP="00D942BA">
      <w:pPr>
        <w:spacing w:line="276" w:lineRule="auto"/>
        <w:jc w:val="both"/>
      </w:pPr>
    </w:p>
    <w:p w:rsidR="00D573A7" w:rsidRPr="001E5420" w:rsidRDefault="00D573A7" w:rsidP="002C34AA">
      <w:pPr>
        <w:spacing w:line="276" w:lineRule="auto"/>
        <w:ind w:firstLine="720"/>
        <w:jc w:val="both"/>
      </w:pPr>
      <w:r w:rsidRPr="001E5420">
        <w:t>Untuk mengubah energi termis ke energi listrik pada umumnya menggunakan generator  atau konverter termoelektrik dan generator termionik</w:t>
      </w:r>
      <w:r w:rsidR="002C34AA">
        <w:t xml:space="preserve">. </w:t>
      </w:r>
      <w:r w:rsidRPr="002C34AA">
        <w:t>Konverter atau Generator termoelektrik</w:t>
      </w:r>
      <w:r w:rsidR="002C34AA">
        <w:t xml:space="preserve"> </w:t>
      </w:r>
      <w:r w:rsidRPr="002C34AA">
        <w:t>dapat menggunakan hampir semua sumber panas untuk</w:t>
      </w:r>
      <w:r w:rsidRPr="001E5420">
        <w:t xml:space="preserve"> memproduksi listrik. Generator termoelektrik mempunyai beberapa kelebihan dibandingkan dengan sistem mesin kalor termodinamika konvensional. Sistem </w:t>
      </w:r>
      <w:r w:rsidRPr="001E5420">
        <w:lastRenderedPageBreak/>
        <w:t>termoelektrik lebih kompak, kasar dan tidak mempunyai bagian yang bergerak. Kekurangannya efisiensi termis sitem rendah dan komponennya mahal. Oleh karenanya sistem pembangkit termoelektrik hanya dipakai untuk daya yang rendah.</w:t>
      </w:r>
    </w:p>
    <w:p w:rsidR="00F53769" w:rsidRDefault="00D573A7" w:rsidP="002C34AA">
      <w:pPr>
        <w:spacing w:line="276" w:lineRule="auto"/>
        <w:jc w:val="both"/>
      </w:pPr>
      <w:r w:rsidRPr="001E5420">
        <w:t xml:space="preserve">Operasi konverter termoelektrik </w:t>
      </w:r>
      <w:r w:rsidR="002C34AA">
        <w:t xml:space="preserve">atau generator termoelektrik </w:t>
      </w:r>
      <w:r w:rsidRPr="001E5420">
        <w:t xml:space="preserve">tergantung pada </w:t>
      </w:r>
      <w:r w:rsidR="009235C4">
        <w:t xml:space="preserve">tiga efek yaitu : a </w:t>
      </w:r>
      <w:r w:rsidR="002C34AA">
        <w:t xml:space="preserve">) </w:t>
      </w:r>
      <w:r w:rsidRPr="001E5420">
        <w:rPr>
          <w:b/>
        </w:rPr>
        <w:t>efek Seebeck</w:t>
      </w:r>
      <w:r w:rsidR="002C34AA">
        <w:rPr>
          <w:b/>
        </w:rPr>
        <w:t xml:space="preserve">   </w:t>
      </w:r>
      <w:r w:rsidRPr="001E5420">
        <w:rPr>
          <w:b/>
        </w:rPr>
        <w:t>,</w:t>
      </w:r>
      <w:r w:rsidRPr="001E5420">
        <w:t xml:space="preserve"> </w:t>
      </w:r>
      <w:r w:rsidR="00F53769">
        <w:t>b</w:t>
      </w:r>
      <w:r w:rsidR="002C34AA">
        <w:t xml:space="preserve">) </w:t>
      </w:r>
      <w:r w:rsidRPr="001E5420">
        <w:rPr>
          <w:b/>
        </w:rPr>
        <w:t>efek Peltier</w:t>
      </w:r>
      <w:r w:rsidRPr="001E5420">
        <w:t xml:space="preserve"> dan </w:t>
      </w:r>
      <w:r w:rsidR="00F53769">
        <w:t>c</w:t>
      </w:r>
      <w:r w:rsidR="002C34AA">
        <w:t xml:space="preserve">) </w:t>
      </w:r>
      <w:r w:rsidRPr="001E5420">
        <w:rPr>
          <w:b/>
        </w:rPr>
        <w:t>efek Thomson</w:t>
      </w:r>
      <w:r w:rsidR="002C34AA">
        <w:t xml:space="preserve">. </w:t>
      </w:r>
    </w:p>
    <w:p w:rsidR="00F53769" w:rsidRDefault="00F53769" w:rsidP="002C34AA">
      <w:pPr>
        <w:spacing w:line="276" w:lineRule="auto"/>
        <w:jc w:val="both"/>
      </w:pPr>
    </w:p>
    <w:p w:rsidR="002C34AA" w:rsidRPr="00F53769" w:rsidRDefault="00F53769" w:rsidP="00A12599">
      <w:pPr>
        <w:pStyle w:val="ListParagraph"/>
        <w:numPr>
          <w:ilvl w:val="0"/>
          <w:numId w:val="3"/>
        </w:numPr>
        <w:spacing w:line="480" w:lineRule="auto"/>
        <w:ind w:left="284" w:hanging="284"/>
        <w:jc w:val="both"/>
        <w:rPr>
          <w:i/>
        </w:rPr>
      </w:pPr>
      <w:r>
        <w:rPr>
          <w:b/>
          <w:i/>
        </w:rPr>
        <w:t>Efek</w:t>
      </w:r>
      <w:r w:rsidR="00D573A7" w:rsidRPr="00F53769">
        <w:rPr>
          <w:b/>
          <w:i/>
        </w:rPr>
        <w:t xml:space="preserve"> Seebeck </w:t>
      </w:r>
    </w:p>
    <w:p w:rsidR="00D573A7" w:rsidRPr="00A12599" w:rsidRDefault="00A12599" w:rsidP="009235C4">
      <w:pPr>
        <w:spacing w:line="276" w:lineRule="auto"/>
        <w:jc w:val="both"/>
      </w:pPr>
      <w:r w:rsidRPr="00A12599">
        <w:t xml:space="preserve">Efek Seebeck </w:t>
      </w:r>
      <w:r>
        <w:t xml:space="preserve"> ditemukan </w:t>
      </w:r>
      <w:r w:rsidRPr="00A12599">
        <w:rPr>
          <w:b/>
        </w:rPr>
        <w:t>tahun1822</w:t>
      </w:r>
      <w:r>
        <w:t xml:space="preserve"> oleh seorang ahli ilmu alam Jerman bernama “</w:t>
      </w:r>
      <w:r w:rsidRPr="00A12599">
        <w:rPr>
          <w:b/>
          <w:i/>
        </w:rPr>
        <w:t>Thomas J.Seeback</w:t>
      </w:r>
      <w:r>
        <w:t xml:space="preserve">”. </w:t>
      </w:r>
      <w:r w:rsidR="00F53769" w:rsidRPr="001E5420">
        <w:t xml:space="preserve">Menurut efek Seebeck , sebuah voltase timbul dalam rangkaian  dari dua material yang tidak sama jika kedua simpangan ini dijaga pada temperatur yang berbeda. </w:t>
      </w:r>
      <w:r>
        <w:t xml:space="preserve"> </w:t>
      </w:r>
      <w:r>
        <w:rPr>
          <w:b/>
          <w:i/>
        </w:rPr>
        <w:t xml:space="preserve">Koefisien Seeback </w:t>
      </w:r>
      <w:r w:rsidR="00D573A7" w:rsidRPr="001E5420">
        <w:t>adalah sifat material dan memberikan kecepatan perubahan potensial termoelektrik (E</w:t>
      </w:r>
      <w:r w:rsidR="00D573A7" w:rsidRPr="001E5420">
        <w:rPr>
          <w:vertAlign w:val="subscript"/>
        </w:rPr>
        <w:t>S</w:t>
      </w:r>
      <w:r w:rsidR="00D573A7" w:rsidRPr="001E5420">
        <w:t xml:space="preserve">) dengan suhu </w:t>
      </w:r>
      <w:r w:rsidR="00D573A7" w:rsidRPr="001E5420">
        <w:rPr>
          <w:b/>
          <w:i/>
        </w:rPr>
        <w:t>T.</w:t>
      </w:r>
      <w:r w:rsidR="00D573A7" w:rsidRPr="001E5420">
        <w:t xml:space="preserve"> atau </w:t>
      </w:r>
    </w:p>
    <w:p w:rsidR="00D573A7" w:rsidRPr="001E5420" w:rsidRDefault="002C34AA" w:rsidP="002C34AA">
      <w:pPr>
        <w:spacing w:line="276" w:lineRule="auto"/>
        <w:jc w:val="right"/>
      </w:pPr>
      <w:r>
        <w:t xml:space="preserve">                                                                </w:t>
      </w:r>
      <w:r w:rsidR="00D573A7" w:rsidRPr="001E5420">
        <w:rPr>
          <w:position w:val="-24"/>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31.5pt" o:ole="">
            <v:imagedata r:id="rId8" o:title=""/>
          </v:shape>
          <o:OLEObject Type="Embed" ProgID="Equation.3" ShapeID="_x0000_i1025" DrawAspect="Content" ObjectID="_1452323950" r:id="rId9"/>
        </w:object>
      </w:r>
      <w:r>
        <w:t xml:space="preserve">                                                       </w:t>
      </w:r>
      <w:r w:rsidR="00F45B5F">
        <w:t>8</w:t>
      </w:r>
      <w:r>
        <w:t>.1</w:t>
      </w:r>
    </w:p>
    <w:p w:rsidR="002C34AA" w:rsidRDefault="002C34AA" w:rsidP="00D573A7">
      <w:pPr>
        <w:spacing w:line="276" w:lineRule="auto"/>
        <w:jc w:val="both"/>
      </w:pPr>
      <w:r w:rsidRPr="009235C4">
        <w:rPr>
          <w:b/>
          <w:i/>
        </w:rPr>
        <w:t>Koefisien Seeback</w:t>
      </w:r>
      <w:r>
        <w:t xml:space="preserve"> sangat dipengaruhi oleh temperature (T).</w:t>
      </w:r>
    </w:p>
    <w:p w:rsidR="00D573A7" w:rsidRDefault="00D573A7" w:rsidP="00A12599">
      <w:pPr>
        <w:spacing w:line="276" w:lineRule="auto"/>
        <w:jc w:val="both"/>
      </w:pPr>
      <w:r w:rsidRPr="001E5420">
        <w:t>Dan potesial termoelektrik E</w:t>
      </w:r>
      <w:r w:rsidRPr="001E5420">
        <w:rPr>
          <w:vertAlign w:val="subscript"/>
        </w:rPr>
        <w:t>S</w:t>
      </w:r>
      <w:r w:rsidRPr="001E5420">
        <w:t xml:space="preserve"> yang ditimbulkan dalam suatu rangkaian terdiri dari dua material dapat dihitung dengan :</w:t>
      </w:r>
    </w:p>
    <w:p w:rsidR="002C34AA" w:rsidRPr="001E5420" w:rsidRDefault="002C34AA" w:rsidP="009235C4">
      <w:pPr>
        <w:jc w:val="both"/>
      </w:pPr>
    </w:p>
    <w:p w:rsidR="00D573A7" w:rsidRDefault="00D573A7" w:rsidP="002C34AA">
      <w:pPr>
        <w:spacing w:line="276" w:lineRule="auto"/>
        <w:jc w:val="right"/>
      </w:pPr>
      <w:r w:rsidRPr="001E5420">
        <w:tab/>
      </w:r>
      <w:r w:rsidR="002C34AA">
        <w:t xml:space="preserve"> </w:t>
      </w:r>
      <w:r w:rsidRPr="001E5420">
        <w:tab/>
      </w:r>
      <w:r w:rsidR="002C34AA">
        <w:t xml:space="preserve">                        </w:t>
      </w:r>
      <w:r w:rsidRPr="001E5420">
        <w:rPr>
          <w:position w:val="-30"/>
        </w:rPr>
        <w:object w:dxaOrig="2880" w:dyaOrig="740">
          <v:shape id="_x0000_i1026" type="#_x0000_t75" style="width:2in;height:36.5pt" o:ole="">
            <v:imagedata r:id="rId10" o:title=""/>
          </v:shape>
          <o:OLEObject Type="Embed" ProgID="Equation.3" ShapeID="_x0000_i1026" DrawAspect="Content" ObjectID="_1452323951" r:id="rId11"/>
        </w:object>
      </w:r>
      <w:r w:rsidR="002C34AA">
        <w:t xml:space="preserve">                                        </w:t>
      </w:r>
      <w:r w:rsidR="00F45B5F">
        <w:t>8</w:t>
      </w:r>
      <w:r w:rsidR="00A12599">
        <w:t>.2</w:t>
      </w:r>
      <w:r w:rsidR="002C34AA">
        <w:t xml:space="preserve">                 </w:t>
      </w:r>
    </w:p>
    <w:p w:rsidR="002C34AA" w:rsidRPr="001E5420" w:rsidRDefault="002C34AA" w:rsidP="009235C4">
      <w:pPr>
        <w:jc w:val="both"/>
      </w:pPr>
    </w:p>
    <w:p w:rsidR="00D573A7" w:rsidRPr="001E5420" w:rsidRDefault="00D573A7" w:rsidP="00D573A7">
      <w:pPr>
        <w:spacing w:line="276" w:lineRule="auto"/>
        <w:jc w:val="both"/>
      </w:pPr>
      <w:r w:rsidRPr="002C34AA">
        <w:rPr>
          <w:b/>
          <w:i/>
        </w:rPr>
        <w:t>Koefisien Seebeck</w:t>
      </w:r>
      <w:r w:rsidRPr="001E5420">
        <w:t xml:space="preserve"> kombinasi S</w:t>
      </w:r>
      <w:r w:rsidRPr="001E5420">
        <w:rPr>
          <w:vertAlign w:val="subscript"/>
        </w:rPr>
        <w:t>ab</w:t>
      </w:r>
      <w:r w:rsidRPr="001E5420">
        <w:t xml:space="preserve"> ditentukan positif jika arus listrik (aliran muatan positif) mengalir dari material A ke material B pada simpangan dingin dimana panas kombinasi ulang dilepaskan.</w:t>
      </w:r>
    </w:p>
    <w:p w:rsidR="002C34AA" w:rsidRDefault="002C34AA" w:rsidP="00D573A7">
      <w:pPr>
        <w:spacing w:line="276" w:lineRule="auto"/>
        <w:jc w:val="both"/>
      </w:pPr>
    </w:p>
    <w:p w:rsidR="00F53769" w:rsidRPr="001E5420" w:rsidRDefault="002C34AA" w:rsidP="00F53769">
      <w:pPr>
        <w:spacing w:line="276" w:lineRule="auto"/>
        <w:jc w:val="both"/>
      </w:pPr>
      <w:r>
        <w:t>Perlu dicatat bahwa Koefisien Seeback  untuk logam-logam dan paduannya sangat rendah dibandingkan dengan material-material semikonduktor</w:t>
      </w:r>
      <w:r w:rsidR="00F53769">
        <w:t xml:space="preserve">. Kombinasi koefisien Seeback  untuk besi konstan adalah 60,6 </w:t>
      </w:r>
      <w:r w:rsidR="00F53769">
        <w:rPr>
          <w:rFonts w:ascii="Arial" w:hAnsi="Arial" w:cs="Arial"/>
        </w:rPr>
        <w:t>μ</w:t>
      </w:r>
      <w:r w:rsidR="00F53769">
        <w:t xml:space="preserve">V/K, sedangkan pada kombinasi germanium –silikon adalah 830 </w:t>
      </w:r>
      <w:r w:rsidR="00F53769">
        <w:rPr>
          <w:rFonts w:ascii="Arial" w:hAnsi="Arial" w:cs="Arial"/>
        </w:rPr>
        <w:t>μ</w:t>
      </w:r>
      <w:r w:rsidR="00F53769">
        <w:t xml:space="preserve">V/K. </w:t>
      </w:r>
      <w:r w:rsidR="00F53769" w:rsidRPr="001E5420">
        <w:t>Koefisien Seebeck untuk logam dan paduannya terlalu kecil untuk suatu generator listrik yang effisien, meskipun beberapa simpangan logam yang tak sebangun umum dipakai untuk rangkaian termokopel untuk memonitor temperatur.</w:t>
      </w:r>
    </w:p>
    <w:p w:rsidR="00D573A7" w:rsidRPr="001E5420" w:rsidRDefault="00D573A7" w:rsidP="00D573A7">
      <w:pPr>
        <w:spacing w:line="276" w:lineRule="auto"/>
        <w:jc w:val="both"/>
      </w:pPr>
      <w:r w:rsidRPr="001E5420">
        <w:t>Beberapa jenis harga koefisien Seebec</w:t>
      </w:r>
      <w:r w:rsidR="00F53769">
        <w:t>k diberikan pada Tabel 5.1 dibawah ini.</w:t>
      </w:r>
    </w:p>
    <w:p w:rsidR="00D573A7" w:rsidRPr="001E5420" w:rsidRDefault="00D573A7" w:rsidP="00F53769">
      <w:pPr>
        <w:jc w:val="both"/>
      </w:pPr>
    </w:p>
    <w:p w:rsidR="00D573A7" w:rsidRPr="001E5420" w:rsidRDefault="00D573A7" w:rsidP="00F53769">
      <w:pPr>
        <w:spacing w:line="360" w:lineRule="auto"/>
        <w:jc w:val="both"/>
        <w:rPr>
          <w:b/>
        </w:rPr>
      </w:pPr>
      <w:r w:rsidRPr="001E5420">
        <w:rPr>
          <w:b/>
        </w:rPr>
        <w:t xml:space="preserve">Tabel </w:t>
      </w:r>
      <w:r w:rsidR="00F45B5F">
        <w:rPr>
          <w:b/>
        </w:rPr>
        <w:t>8</w:t>
      </w:r>
      <w:r w:rsidRPr="001E5420">
        <w:rPr>
          <w:b/>
        </w:rPr>
        <w:t>.1 Koefisien Seebeck (pada 100</w:t>
      </w:r>
      <w:r w:rsidRPr="001E5420">
        <w:rPr>
          <w:b/>
          <w:vertAlign w:val="superscript"/>
        </w:rPr>
        <w:t>0</w:t>
      </w:r>
      <w:r w:rsidRPr="001E5420">
        <w:rPr>
          <w:b/>
        </w:rPr>
        <w:t>C )</w:t>
      </w: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497"/>
        <w:gridCol w:w="2330"/>
      </w:tblGrid>
      <w:tr w:rsidR="00D573A7" w:rsidRPr="001E5420" w:rsidTr="00D77E59">
        <w:trPr>
          <w:jc w:val="center"/>
        </w:trPr>
        <w:tc>
          <w:tcPr>
            <w:tcW w:w="567" w:type="dxa"/>
          </w:tcPr>
          <w:p w:rsidR="00D573A7" w:rsidRPr="001E5420" w:rsidRDefault="00D573A7" w:rsidP="00F53769">
            <w:pPr>
              <w:spacing w:line="276" w:lineRule="auto"/>
              <w:jc w:val="center"/>
              <w:rPr>
                <w:b/>
              </w:rPr>
            </w:pPr>
            <w:r w:rsidRPr="001E5420">
              <w:rPr>
                <w:b/>
              </w:rPr>
              <w:t>No</w:t>
            </w:r>
          </w:p>
        </w:tc>
        <w:tc>
          <w:tcPr>
            <w:tcW w:w="1497" w:type="dxa"/>
          </w:tcPr>
          <w:p w:rsidR="00D573A7" w:rsidRPr="001E5420" w:rsidRDefault="00D573A7" w:rsidP="00D047CB">
            <w:pPr>
              <w:spacing w:line="276" w:lineRule="auto"/>
              <w:jc w:val="center"/>
              <w:rPr>
                <w:b/>
              </w:rPr>
            </w:pPr>
            <w:r w:rsidRPr="001E5420">
              <w:rPr>
                <w:b/>
              </w:rPr>
              <w:t>Material</w:t>
            </w:r>
          </w:p>
        </w:tc>
        <w:tc>
          <w:tcPr>
            <w:tcW w:w="2330" w:type="dxa"/>
          </w:tcPr>
          <w:p w:rsidR="00D573A7" w:rsidRPr="001E5420" w:rsidRDefault="00D573A7" w:rsidP="00D047CB">
            <w:pPr>
              <w:spacing w:line="276" w:lineRule="auto"/>
              <w:jc w:val="center"/>
              <w:rPr>
                <w:b/>
                <w:vertAlign w:val="superscript"/>
              </w:rPr>
            </w:pPr>
            <w:r w:rsidRPr="001E5420">
              <w:rPr>
                <w:b/>
              </w:rPr>
              <w:t>S.V/K</w:t>
            </w:r>
            <w:r w:rsidRPr="001E5420">
              <w:rPr>
                <w:b/>
                <w:vertAlign w:val="superscript"/>
              </w:rPr>
              <w:t>0</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1</w:t>
            </w:r>
          </w:p>
        </w:tc>
        <w:tc>
          <w:tcPr>
            <w:tcW w:w="1497" w:type="dxa"/>
          </w:tcPr>
          <w:p w:rsidR="00D573A7" w:rsidRPr="001E5420" w:rsidRDefault="00D573A7" w:rsidP="00D047CB">
            <w:pPr>
              <w:spacing w:line="276" w:lineRule="auto"/>
              <w:jc w:val="both"/>
            </w:pPr>
            <w:r w:rsidRPr="001E5420">
              <w:t>Alumunium</w:t>
            </w:r>
          </w:p>
        </w:tc>
        <w:tc>
          <w:tcPr>
            <w:tcW w:w="2330" w:type="dxa"/>
          </w:tcPr>
          <w:p w:rsidR="00D573A7" w:rsidRPr="001E5420" w:rsidRDefault="00D573A7" w:rsidP="00D047CB">
            <w:pPr>
              <w:spacing w:line="276" w:lineRule="auto"/>
              <w:ind w:left="459"/>
              <w:jc w:val="center"/>
              <w:rPr>
                <w:vertAlign w:val="superscript"/>
              </w:rPr>
            </w:pPr>
            <w:r w:rsidRPr="001E5420">
              <w:t>-0,2 x 10</w:t>
            </w:r>
            <w:r w:rsidRPr="001E5420">
              <w:rPr>
                <w:vertAlign w:val="superscript"/>
              </w:rPr>
              <w:t>-6</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2</w:t>
            </w:r>
          </w:p>
        </w:tc>
        <w:tc>
          <w:tcPr>
            <w:tcW w:w="1497" w:type="dxa"/>
          </w:tcPr>
          <w:p w:rsidR="00D573A7" w:rsidRPr="001E5420" w:rsidRDefault="00D573A7" w:rsidP="00D047CB">
            <w:pPr>
              <w:spacing w:line="276" w:lineRule="auto"/>
              <w:jc w:val="both"/>
            </w:pPr>
            <w:r w:rsidRPr="001E5420">
              <w:t>Konstantan</w:t>
            </w:r>
          </w:p>
        </w:tc>
        <w:tc>
          <w:tcPr>
            <w:tcW w:w="2330" w:type="dxa"/>
          </w:tcPr>
          <w:p w:rsidR="00D573A7" w:rsidRPr="001E5420" w:rsidRDefault="00D573A7" w:rsidP="00D047CB">
            <w:pPr>
              <w:spacing w:line="276" w:lineRule="auto"/>
              <w:ind w:left="459"/>
              <w:jc w:val="center"/>
            </w:pPr>
            <w:r w:rsidRPr="001E5420">
              <w:t>-47,0 x 10</w:t>
            </w:r>
            <w:r w:rsidRPr="001E5420">
              <w:rPr>
                <w:vertAlign w:val="superscript"/>
              </w:rPr>
              <w:t>-6</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3</w:t>
            </w:r>
          </w:p>
        </w:tc>
        <w:tc>
          <w:tcPr>
            <w:tcW w:w="1497" w:type="dxa"/>
          </w:tcPr>
          <w:p w:rsidR="00D573A7" w:rsidRPr="001E5420" w:rsidRDefault="00D573A7" w:rsidP="00D047CB">
            <w:pPr>
              <w:spacing w:line="276" w:lineRule="auto"/>
              <w:jc w:val="both"/>
            </w:pPr>
            <w:r w:rsidRPr="001E5420">
              <w:t>Tembaga</w:t>
            </w:r>
          </w:p>
        </w:tc>
        <w:tc>
          <w:tcPr>
            <w:tcW w:w="2330" w:type="dxa"/>
          </w:tcPr>
          <w:p w:rsidR="00D573A7" w:rsidRPr="001E5420" w:rsidRDefault="00D573A7" w:rsidP="00D047CB">
            <w:pPr>
              <w:spacing w:line="276" w:lineRule="auto"/>
              <w:ind w:left="459"/>
              <w:jc w:val="center"/>
            </w:pPr>
            <w:r w:rsidRPr="001E5420">
              <w:t>+3,5 x 10</w:t>
            </w:r>
            <w:r w:rsidRPr="001E5420">
              <w:rPr>
                <w:vertAlign w:val="superscript"/>
              </w:rPr>
              <w:t>-6</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4</w:t>
            </w:r>
          </w:p>
        </w:tc>
        <w:tc>
          <w:tcPr>
            <w:tcW w:w="1497" w:type="dxa"/>
          </w:tcPr>
          <w:p w:rsidR="00D573A7" w:rsidRPr="001E5420" w:rsidRDefault="00D573A7" w:rsidP="00D047CB">
            <w:pPr>
              <w:spacing w:line="276" w:lineRule="auto"/>
              <w:jc w:val="both"/>
            </w:pPr>
            <w:r w:rsidRPr="001E5420">
              <w:t>Besi</w:t>
            </w:r>
          </w:p>
        </w:tc>
        <w:tc>
          <w:tcPr>
            <w:tcW w:w="2330" w:type="dxa"/>
          </w:tcPr>
          <w:p w:rsidR="00D573A7" w:rsidRPr="001E5420" w:rsidRDefault="00D573A7" w:rsidP="00D047CB">
            <w:pPr>
              <w:spacing w:line="276" w:lineRule="auto"/>
              <w:ind w:left="459"/>
              <w:jc w:val="center"/>
            </w:pPr>
            <w:r w:rsidRPr="001E5420">
              <w:t>+13,6 x 10</w:t>
            </w:r>
            <w:r w:rsidRPr="001E5420">
              <w:rPr>
                <w:vertAlign w:val="superscript"/>
              </w:rPr>
              <w:t>-6</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5</w:t>
            </w:r>
          </w:p>
        </w:tc>
        <w:tc>
          <w:tcPr>
            <w:tcW w:w="1497" w:type="dxa"/>
          </w:tcPr>
          <w:p w:rsidR="00D573A7" w:rsidRPr="001E5420" w:rsidRDefault="00D573A7" w:rsidP="00D047CB">
            <w:pPr>
              <w:spacing w:line="276" w:lineRule="auto"/>
              <w:jc w:val="both"/>
            </w:pPr>
            <w:r w:rsidRPr="001E5420">
              <w:t>Platinum</w:t>
            </w:r>
          </w:p>
        </w:tc>
        <w:tc>
          <w:tcPr>
            <w:tcW w:w="2330" w:type="dxa"/>
          </w:tcPr>
          <w:p w:rsidR="00D573A7" w:rsidRPr="001E5420" w:rsidRDefault="00D573A7" w:rsidP="00D047CB">
            <w:pPr>
              <w:spacing w:line="276" w:lineRule="auto"/>
              <w:ind w:left="459"/>
              <w:jc w:val="center"/>
            </w:pPr>
            <w:r w:rsidRPr="001E5420">
              <w:t>-5,2 x 10</w:t>
            </w:r>
            <w:r w:rsidRPr="001E5420">
              <w:rPr>
                <w:vertAlign w:val="superscript"/>
              </w:rPr>
              <w:t>-6</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6</w:t>
            </w:r>
          </w:p>
        </w:tc>
        <w:tc>
          <w:tcPr>
            <w:tcW w:w="1497" w:type="dxa"/>
          </w:tcPr>
          <w:p w:rsidR="00D573A7" w:rsidRPr="001E5420" w:rsidRDefault="00D573A7" w:rsidP="00D047CB">
            <w:pPr>
              <w:spacing w:line="276" w:lineRule="auto"/>
              <w:jc w:val="both"/>
            </w:pPr>
            <w:r w:rsidRPr="001E5420">
              <w:t>Germanium</w:t>
            </w:r>
          </w:p>
        </w:tc>
        <w:tc>
          <w:tcPr>
            <w:tcW w:w="2330" w:type="dxa"/>
          </w:tcPr>
          <w:p w:rsidR="00D573A7" w:rsidRPr="001E5420" w:rsidRDefault="00D573A7" w:rsidP="00D047CB">
            <w:pPr>
              <w:spacing w:line="276" w:lineRule="auto"/>
              <w:ind w:left="459"/>
              <w:jc w:val="center"/>
            </w:pPr>
            <w:r w:rsidRPr="001E5420">
              <w:t>+375,0 x 10</w:t>
            </w:r>
            <w:r w:rsidRPr="001E5420">
              <w:rPr>
                <w:vertAlign w:val="superscript"/>
              </w:rPr>
              <w:t>-6</w:t>
            </w:r>
          </w:p>
        </w:tc>
      </w:tr>
      <w:tr w:rsidR="00D573A7" w:rsidRPr="001E5420" w:rsidTr="00D77E59">
        <w:trPr>
          <w:jc w:val="center"/>
        </w:trPr>
        <w:tc>
          <w:tcPr>
            <w:tcW w:w="567" w:type="dxa"/>
          </w:tcPr>
          <w:p w:rsidR="00D573A7" w:rsidRPr="001E5420" w:rsidRDefault="00D573A7" w:rsidP="00F53769">
            <w:pPr>
              <w:spacing w:line="276" w:lineRule="auto"/>
              <w:jc w:val="center"/>
            </w:pPr>
            <w:r w:rsidRPr="001E5420">
              <w:t>7</w:t>
            </w:r>
          </w:p>
        </w:tc>
        <w:tc>
          <w:tcPr>
            <w:tcW w:w="1497" w:type="dxa"/>
          </w:tcPr>
          <w:p w:rsidR="00D573A7" w:rsidRPr="001E5420" w:rsidRDefault="00D573A7" w:rsidP="00D047CB">
            <w:pPr>
              <w:spacing w:line="276" w:lineRule="auto"/>
              <w:jc w:val="both"/>
            </w:pPr>
            <w:r w:rsidRPr="001E5420">
              <w:t>Silikon</w:t>
            </w:r>
          </w:p>
        </w:tc>
        <w:tc>
          <w:tcPr>
            <w:tcW w:w="2330" w:type="dxa"/>
          </w:tcPr>
          <w:p w:rsidR="00D573A7" w:rsidRPr="001E5420" w:rsidRDefault="00D573A7" w:rsidP="00D047CB">
            <w:pPr>
              <w:spacing w:line="276" w:lineRule="auto"/>
              <w:ind w:left="459"/>
              <w:jc w:val="center"/>
            </w:pPr>
            <w:r w:rsidRPr="001E5420">
              <w:t>-455,0 x 10</w:t>
            </w:r>
            <w:r w:rsidRPr="001E5420">
              <w:rPr>
                <w:vertAlign w:val="superscript"/>
              </w:rPr>
              <w:t>-6</w:t>
            </w:r>
          </w:p>
        </w:tc>
      </w:tr>
    </w:tbl>
    <w:p w:rsidR="009235C4" w:rsidRDefault="00D573A7" w:rsidP="009235C4">
      <w:pPr>
        <w:spacing w:line="276" w:lineRule="auto"/>
        <w:jc w:val="both"/>
      </w:pPr>
      <w:r w:rsidRPr="00F53769">
        <w:t xml:space="preserve">Koefisien Seebeck untuk semikonduktor </w:t>
      </w:r>
      <w:r w:rsidRPr="00F53769">
        <w:rPr>
          <w:b/>
          <w:i/>
        </w:rPr>
        <w:t xml:space="preserve">n – p </w:t>
      </w:r>
      <w:r w:rsidRPr="00F53769">
        <w:t>juga tinggi</w:t>
      </w:r>
      <w:r w:rsidR="00F53769">
        <w:t xml:space="preserve"> dan material ini adalah</w:t>
      </w:r>
      <w:r w:rsidR="009235C4">
        <w:t xml:space="preserve"> yang umum digunakan dalam generator termoelektrik. </w:t>
      </w:r>
    </w:p>
    <w:p w:rsidR="0085273E" w:rsidRDefault="009235C4" w:rsidP="00A12599">
      <w:pPr>
        <w:spacing w:line="276" w:lineRule="auto"/>
        <w:ind w:firstLine="720"/>
        <w:jc w:val="both"/>
      </w:pPr>
      <w:r>
        <w:t>Dalam konverter termoelektrik yang dibuat dari semikonduktor, kedua-dua lubang dan kelebihan ele</w:t>
      </w:r>
      <w:r w:rsidR="00F64DAD">
        <w:t>k</w:t>
      </w:r>
      <w:r>
        <w:t xml:space="preserve">tron berpindah ke bagian yang dingin dimana </w:t>
      </w:r>
      <w:r w:rsidR="0085273E">
        <w:t xml:space="preserve">mereka “ditumpuk” dan digabungkan. </w:t>
      </w:r>
    </w:p>
    <w:p w:rsidR="00BA7C6D" w:rsidRDefault="00BA7C6D" w:rsidP="00BA7C6D">
      <w:pPr>
        <w:tabs>
          <w:tab w:val="left" w:pos="4640"/>
        </w:tabs>
        <w:jc w:val="both"/>
        <w:rPr>
          <w:b/>
          <w:i/>
        </w:rPr>
      </w:pPr>
    </w:p>
    <w:p w:rsidR="00D573A7" w:rsidRDefault="0085273E" w:rsidP="0085273E">
      <w:pPr>
        <w:tabs>
          <w:tab w:val="left" w:pos="4640"/>
        </w:tabs>
        <w:spacing w:line="360" w:lineRule="auto"/>
        <w:jc w:val="both"/>
      </w:pPr>
      <w:r w:rsidRPr="002C34AA">
        <w:rPr>
          <w:b/>
          <w:i/>
        </w:rPr>
        <w:t>Seebeck</w:t>
      </w:r>
      <w:r w:rsidRPr="001E5420">
        <w:t xml:space="preserve"> kombinasi </w:t>
      </w:r>
      <w:r w:rsidRPr="00F64DAD">
        <w:rPr>
          <w:b/>
        </w:rPr>
        <w:t>S</w:t>
      </w:r>
      <w:r w:rsidRPr="00F64DAD">
        <w:rPr>
          <w:b/>
          <w:vertAlign w:val="subscript"/>
        </w:rPr>
        <w:t>ab</w:t>
      </w:r>
      <w:r>
        <w:t xml:space="preserve"> adalah :</w:t>
      </w:r>
      <w:r>
        <w:tab/>
      </w:r>
    </w:p>
    <w:p w:rsidR="0085273E" w:rsidRPr="0085273E" w:rsidRDefault="0085273E" w:rsidP="00BA7C6D">
      <w:pPr>
        <w:tabs>
          <w:tab w:val="left" w:pos="720"/>
          <w:tab w:val="left" w:pos="1440"/>
          <w:tab w:val="left" w:pos="2160"/>
          <w:tab w:val="left" w:pos="2880"/>
          <w:tab w:val="left" w:pos="3600"/>
          <w:tab w:val="left" w:pos="4320"/>
          <w:tab w:val="left" w:pos="5460"/>
        </w:tabs>
        <w:spacing w:line="360" w:lineRule="auto"/>
        <w:jc w:val="both"/>
        <w:rPr>
          <w:vertAlign w:val="subscript"/>
        </w:rPr>
      </w:pPr>
      <w:r>
        <w:tab/>
      </w:r>
      <w:r>
        <w:tab/>
      </w:r>
      <w:r>
        <w:tab/>
      </w:r>
      <w:r w:rsidR="00A12599">
        <w:tab/>
      </w:r>
      <w:r>
        <w:t>S</w:t>
      </w:r>
      <w:r>
        <w:rPr>
          <w:vertAlign w:val="subscript"/>
        </w:rPr>
        <w:t>ab</w:t>
      </w:r>
      <w:r>
        <w:t xml:space="preserve"> = S</w:t>
      </w:r>
      <w:r>
        <w:rPr>
          <w:vertAlign w:val="subscript"/>
        </w:rPr>
        <w:t>pn</w:t>
      </w:r>
      <w:r>
        <w:t xml:space="preserve">  =  - S</w:t>
      </w:r>
      <w:r>
        <w:rPr>
          <w:vertAlign w:val="subscript"/>
        </w:rPr>
        <w:t>np</w:t>
      </w:r>
      <w:r w:rsidR="00BA7C6D">
        <w:rPr>
          <w:vertAlign w:val="subscript"/>
        </w:rPr>
        <w:tab/>
      </w:r>
    </w:p>
    <w:p w:rsidR="00D573A7" w:rsidRDefault="0085273E" w:rsidP="00F53769">
      <w:pPr>
        <w:tabs>
          <w:tab w:val="left" w:pos="709"/>
          <w:tab w:val="left" w:pos="851"/>
        </w:tabs>
        <w:spacing w:line="276" w:lineRule="auto"/>
        <w:jc w:val="both"/>
      </w:pPr>
      <w:r>
        <w:t>Dan potensial termoelektrik menjadi :</w:t>
      </w:r>
    </w:p>
    <w:p w:rsidR="0085273E" w:rsidRPr="001E5420" w:rsidRDefault="0085273E" w:rsidP="00F53769">
      <w:pPr>
        <w:tabs>
          <w:tab w:val="left" w:pos="709"/>
          <w:tab w:val="left" w:pos="851"/>
        </w:tabs>
        <w:spacing w:line="276" w:lineRule="auto"/>
        <w:jc w:val="both"/>
      </w:pPr>
    </w:p>
    <w:p w:rsidR="00D573A7" w:rsidRPr="001E5420" w:rsidRDefault="0085273E" w:rsidP="00BA7C6D">
      <w:pPr>
        <w:spacing w:line="360" w:lineRule="auto"/>
        <w:jc w:val="both"/>
      </w:pPr>
      <w:r w:rsidRPr="001E5420">
        <w:tab/>
      </w:r>
      <w:r>
        <w:t xml:space="preserve"> </w:t>
      </w:r>
      <w:r w:rsidRPr="001E5420">
        <w:tab/>
      </w:r>
      <w:r>
        <w:t xml:space="preserve">                      </w:t>
      </w:r>
      <w:r w:rsidR="00A12599">
        <w:t xml:space="preserve"> </w:t>
      </w:r>
      <w:r w:rsidR="00A12599" w:rsidRPr="001E5420">
        <w:rPr>
          <w:position w:val="-30"/>
        </w:rPr>
        <w:object w:dxaOrig="2860" w:dyaOrig="740">
          <v:shape id="_x0000_i1027" type="#_x0000_t75" style="width:142.5pt;height:36.5pt" o:ole="">
            <v:imagedata r:id="rId12" o:title=""/>
          </v:shape>
          <o:OLEObject Type="Embed" ProgID="Equation.3" ShapeID="_x0000_i1027" DrawAspect="Content" ObjectID="_1452323952" r:id="rId13"/>
        </w:object>
      </w:r>
      <w:r>
        <w:t xml:space="preserve">                                        </w:t>
      </w:r>
      <w:r w:rsidR="00F45B5F">
        <w:t>8</w:t>
      </w:r>
      <w:r w:rsidR="00A12599">
        <w:t>.3</w:t>
      </w:r>
      <w:r>
        <w:t xml:space="preserve">                 </w:t>
      </w:r>
    </w:p>
    <w:p w:rsidR="00A12599" w:rsidRPr="00A12599" w:rsidRDefault="00A12599" w:rsidP="00A12599">
      <w:pPr>
        <w:pStyle w:val="ListParagraph"/>
        <w:numPr>
          <w:ilvl w:val="0"/>
          <w:numId w:val="3"/>
        </w:numPr>
        <w:spacing w:line="276" w:lineRule="auto"/>
        <w:ind w:left="284" w:hanging="284"/>
        <w:jc w:val="both"/>
        <w:rPr>
          <w:b/>
          <w:i/>
        </w:rPr>
      </w:pPr>
      <w:r w:rsidRPr="00A12599">
        <w:rPr>
          <w:b/>
          <w:i/>
        </w:rPr>
        <w:t xml:space="preserve">Efek Peltier </w:t>
      </w:r>
    </w:p>
    <w:p w:rsidR="00D573A7" w:rsidRPr="001E5420" w:rsidRDefault="00D573A7" w:rsidP="00A12599">
      <w:pPr>
        <w:pStyle w:val="ListParagraph"/>
        <w:spacing w:line="276" w:lineRule="auto"/>
        <w:ind w:left="284"/>
        <w:jc w:val="both"/>
      </w:pPr>
    </w:p>
    <w:p w:rsidR="00D573A7" w:rsidRPr="00655B4F" w:rsidRDefault="00A12599" w:rsidP="00655B4F">
      <w:pPr>
        <w:spacing w:line="276" w:lineRule="auto"/>
        <w:ind w:firstLine="720"/>
        <w:jc w:val="both"/>
        <w:rPr>
          <w:b/>
        </w:rPr>
      </w:pPr>
      <w:r w:rsidRPr="00A12599">
        <w:rPr>
          <w:b/>
        </w:rPr>
        <w:t>Efek Peltier</w:t>
      </w:r>
      <w:r>
        <w:t xml:space="preserve"> ditemukan </w:t>
      </w:r>
      <w:r w:rsidR="00655B4F">
        <w:t>pada tahun 1844 oleh seorang ahli ilmu alam Perancis, “</w:t>
      </w:r>
      <w:r w:rsidR="00655B4F" w:rsidRPr="00655B4F">
        <w:rPr>
          <w:b/>
          <w:i/>
        </w:rPr>
        <w:t>J.C.A Peltier</w:t>
      </w:r>
      <w:r w:rsidR="00655B4F">
        <w:rPr>
          <w:b/>
          <w:i/>
        </w:rPr>
        <w:t xml:space="preserve"> “.</w:t>
      </w:r>
      <w:r w:rsidR="00655B4F" w:rsidRPr="00655B4F">
        <w:t>Efek Peltier</w:t>
      </w:r>
      <w:r w:rsidR="00655B4F">
        <w:t xml:space="preserve"> menyebutkan bahwa jika suatu arus searah dialirkan pada suatu rangkaian yang terdiri dari material yang berbeda, salah satu simpangan logam yang tidak sama tersebut akan dipanaskan dan lainnya akan didinginkan. Ini yaitu jika aliran arus berlawanan, material yang tadinya  dipanaskan akan didinginkan dan yang tadinya didinginkan akan dipanaskan.</w:t>
      </w:r>
    </w:p>
    <w:p w:rsidR="00D573A7" w:rsidRPr="001E5420" w:rsidRDefault="00D573A7" w:rsidP="00655B4F">
      <w:pPr>
        <w:spacing w:line="276" w:lineRule="auto"/>
        <w:ind w:firstLine="720"/>
        <w:jc w:val="both"/>
      </w:pPr>
      <w:r w:rsidRPr="00A12599">
        <w:rPr>
          <w:b/>
          <w:i/>
        </w:rPr>
        <w:t>Koefisien Peltier (</w:t>
      </w:r>
      <w:r w:rsidRPr="001E5420">
        <w:rPr>
          <w:b/>
          <w:i/>
        </w:rPr>
        <w:sym w:font="Symbol" w:char="F070"/>
      </w:r>
      <w:r w:rsidRPr="00A12599">
        <w:rPr>
          <w:b/>
          <w:i/>
          <w:vertAlign w:val="subscript"/>
        </w:rPr>
        <w:t>ab</w:t>
      </w:r>
      <w:r w:rsidRPr="00A12599">
        <w:rPr>
          <w:b/>
          <w:i/>
        </w:rPr>
        <w:t>)</w:t>
      </w:r>
      <w:r w:rsidRPr="001E5420">
        <w:t xml:space="preserve"> untuk suatu rangkaian yang terdiri dari material A dan B ditandai denga </w:t>
      </w:r>
      <w:r w:rsidRPr="001E5420">
        <w:sym w:font="Symbol" w:char="F070"/>
      </w:r>
      <w:r w:rsidRPr="00A12599">
        <w:rPr>
          <w:vertAlign w:val="subscript"/>
        </w:rPr>
        <w:t>ab</w:t>
      </w:r>
      <w:r w:rsidRPr="001E5420">
        <w:t xml:space="preserve"> yang didefenisikan s</w:t>
      </w:r>
      <w:r w:rsidR="009430F1">
        <w:t>e</w:t>
      </w:r>
      <w:r w:rsidRPr="001E5420">
        <w:t>b</w:t>
      </w:r>
      <w:r w:rsidR="009430F1">
        <w:t>agai</w:t>
      </w:r>
      <w:r w:rsidRPr="001E5420">
        <w:t xml:space="preserve"> :</w:t>
      </w:r>
    </w:p>
    <w:p w:rsidR="00D573A7" w:rsidRPr="001E5420" w:rsidRDefault="00D573A7" w:rsidP="00655B4F">
      <w:pPr>
        <w:spacing w:line="276" w:lineRule="auto"/>
      </w:pPr>
      <w:r w:rsidRPr="001E5420">
        <w:tab/>
      </w:r>
      <w:r w:rsidR="00655B4F">
        <w:tab/>
      </w:r>
      <w:r w:rsidR="00655B4F">
        <w:tab/>
        <w:t xml:space="preserve">                </w:t>
      </w:r>
      <w:r w:rsidR="00655B4F" w:rsidRPr="001E5420">
        <w:rPr>
          <w:position w:val="-30"/>
        </w:rPr>
        <w:object w:dxaOrig="1020" w:dyaOrig="680">
          <v:shape id="_x0000_i1028" type="#_x0000_t75" style="width:50pt;height:34pt" o:ole="">
            <v:imagedata r:id="rId14" o:title=""/>
          </v:shape>
          <o:OLEObject Type="Embed" ProgID="Equation.3" ShapeID="_x0000_i1028" DrawAspect="Content" ObjectID="_1452323953" r:id="rId15"/>
        </w:object>
      </w:r>
      <w:r w:rsidR="00655B4F">
        <w:tab/>
        <w:t xml:space="preserve">  </w:t>
      </w:r>
      <w:r w:rsidR="00655B4F">
        <w:tab/>
      </w:r>
      <w:r w:rsidR="00655B4F">
        <w:tab/>
      </w:r>
      <w:r w:rsidR="00655B4F">
        <w:tab/>
      </w:r>
      <w:r w:rsidR="00655B4F">
        <w:tab/>
        <w:t xml:space="preserve">                </w:t>
      </w:r>
      <w:r w:rsidR="00F45B5F">
        <w:t>8</w:t>
      </w:r>
      <w:r w:rsidR="00655B4F">
        <w:t>.4</w:t>
      </w:r>
    </w:p>
    <w:p w:rsidR="00655B4F" w:rsidRPr="00267144" w:rsidRDefault="00655B4F" w:rsidP="00D573A7">
      <w:pPr>
        <w:spacing w:line="276" w:lineRule="auto"/>
        <w:jc w:val="both"/>
      </w:pPr>
      <w:r w:rsidRPr="00267144">
        <w:t>Dimana</w:t>
      </w:r>
      <w:r w:rsidR="00BA7C6D">
        <w:t xml:space="preserve"> :</w:t>
      </w:r>
    </w:p>
    <w:p w:rsidR="00D573A7" w:rsidRPr="00267144" w:rsidRDefault="00D573A7" w:rsidP="00655B4F">
      <w:pPr>
        <w:spacing w:line="276" w:lineRule="auto"/>
        <w:ind w:firstLine="720"/>
        <w:jc w:val="both"/>
      </w:pPr>
      <w:r w:rsidRPr="00267144">
        <w:t xml:space="preserve"> </w:t>
      </w:r>
      <w:r w:rsidRPr="00267144">
        <w:rPr>
          <w:i/>
        </w:rPr>
        <w:t>–Q</w:t>
      </w:r>
      <w:r w:rsidRPr="00267144">
        <w:t xml:space="preserve"> </w:t>
      </w:r>
      <w:r w:rsidR="00655B4F" w:rsidRPr="00267144">
        <w:t xml:space="preserve">  </w:t>
      </w:r>
      <w:r w:rsidRPr="00267144">
        <w:t xml:space="preserve">=   jumlah perpindahan panas dari simpangan dalam watt, </w:t>
      </w:r>
    </w:p>
    <w:p w:rsidR="00D573A7" w:rsidRDefault="00655B4F" w:rsidP="00267144">
      <w:pPr>
        <w:spacing w:line="276" w:lineRule="auto"/>
        <w:ind w:firstLine="720"/>
        <w:jc w:val="both"/>
      </w:pPr>
      <w:r w:rsidRPr="00267144">
        <w:rPr>
          <w:i/>
        </w:rPr>
        <w:t xml:space="preserve"> </w:t>
      </w:r>
      <w:r w:rsidR="00D573A7" w:rsidRPr="00267144">
        <w:rPr>
          <w:i/>
        </w:rPr>
        <w:t xml:space="preserve">  i</w:t>
      </w:r>
      <w:r w:rsidR="00D573A7" w:rsidRPr="00267144">
        <w:rPr>
          <w:i/>
          <w:vertAlign w:val="subscript"/>
        </w:rPr>
        <w:t>ab</w:t>
      </w:r>
      <w:r w:rsidR="00D573A7" w:rsidRPr="00267144">
        <w:rPr>
          <w:i/>
        </w:rPr>
        <w:t xml:space="preserve"> = </w:t>
      </w:r>
      <w:r w:rsidR="00D573A7" w:rsidRPr="00267144">
        <w:t xml:space="preserve">arus searah yang mengalir didalam generator </w:t>
      </w:r>
      <w:r w:rsidR="00267144" w:rsidRPr="00267144">
        <w:t>(Amper)</w:t>
      </w:r>
    </w:p>
    <w:p w:rsidR="00267144" w:rsidRDefault="00267144" w:rsidP="00D573A7">
      <w:pPr>
        <w:spacing w:line="276" w:lineRule="auto"/>
        <w:jc w:val="both"/>
      </w:pPr>
    </w:p>
    <w:p w:rsidR="00D573A7" w:rsidRDefault="009430F1" w:rsidP="00D573A7">
      <w:pPr>
        <w:spacing w:line="276" w:lineRule="auto"/>
        <w:jc w:val="both"/>
      </w:pPr>
      <w:r w:rsidRPr="00A12599">
        <w:rPr>
          <w:b/>
          <w:i/>
        </w:rPr>
        <w:t>Koefisien Peltier</w:t>
      </w:r>
      <w:r>
        <w:rPr>
          <w:b/>
          <w:i/>
        </w:rPr>
        <w:t xml:space="preserve"> </w:t>
      </w:r>
      <w:r>
        <w:t xml:space="preserve">merupakan fungsi dari kuat terhadap temperatur dan hubungannya dengan </w:t>
      </w:r>
      <w:r w:rsidR="00D573A7" w:rsidRPr="001E5420">
        <w:t xml:space="preserve"> koefisien Seebeck </w:t>
      </w:r>
      <w:r>
        <w:t>ditunjukkan pada persamaan berikut</w:t>
      </w:r>
      <w:r w:rsidR="00D573A7" w:rsidRPr="001E5420">
        <w:t xml:space="preserve"> :</w:t>
      </w:r>
    </w:p>
    <w:p w:rsidR="009430F1" w:rsidRPr="001E5420" w:rsidRDefault="009430F1" w:rsidP="009430F1">
      <w:pPr>
        <w:jc w:val="both"/>
      </w:pPr>
    </w:p>
    <w:p w:rsidR="00D573A7" w:rsidRPr="00BB6436" w:rsidRDefault="00D573A7" w:rsidP="00BA7C6D">
      <w:pPr>
        <w:tabs>
          <w:tab w:val="left" w:pos="720"/>
          <w:tab w:val="left" w:pos="1440"/>
          <w:tab w:val="left" w:pos="2160"/>
          <w:tab w:val="left" w:pos="2880"/>
          <w:tab w:val="left" w:pos="3600"/>
          <w:tab w:val="left" w:pos="4320"/>
          <w:tab w:val="left" w:pos="5040"/>
          <w:tab w:val="left" w:pos="7600"/>
          <w:tab w:val="left" w:pos="7640"/>
        </w:tabs>
        <w:spacing w:line="360" w:lineRule="auto"/>
        <w:jc w:val="right"/>
        <w:rPr>
          <w:position w:val="-14"/>
        </w:rPr>
      </w:pPr>
      <w:r w:rsidRPr="001E5420">
        <w:tab/>
      </w:r>
      <w:r w:rsidRPr="001E5420">
        <w:tab/>
      </w:r>
      <w:r w:rsidR="00E30761" w:rsidRPr="001E5420">
        <w:rPr>
          <w:position w:val="-14"/>
        </w:rPr>
        <w:object w:dxaOrig="4020" w:dyaOrig="380">
          <v:shape id="_x0000_i1029" type="#_x0000_t75" style="width:201pt;height:19pt" o:ole="">
            <v:imagedata r:id="rId16" o:title=""/>
          </v:shape>
          <o:OLEObject Type="Embed" ProgID="Equation.3" ShapeID="_x0000_i1029" DrawAspect="Content" ObjectID="_1452323954" r:id="rId17"/>
        </w:object>
      </w:r>
      <w:r w:rsidR="009430F1">
        <w:rPr>
          <w:position w:val="-14"/>
        </w:rPr>
        <w:tab/>
        <w:t xml:space="preserve">   </w:t>
      </w:r>
      <w:r w:rsidR="009430F1">
        <w:rPr>
          <w:position w:val="-14"/>
        </w:rPr>
        <w:tab/>
        <w:t xml:space="preserve">   </w:t>
      </w:r>
      <w:r w:rsidR="00F45B5F">
        <w:rPr>
          <w:position w:val="-14"/>
        </w:rPr>
        <w:t>8</w:t>
      </w:r>
      <w:r w:rsidR="009430F1">
        <w:rPr>
          <w:position w:val="-14"/>
        </w:rPr>
        <w:t>.5</w:t>
      </w:r>
    </w:p>
    <w:p w:rsidR="00D573A7" w:rsidRPr="009430F1" w:rsidRDefault="00D573A7" w:rsidP="00D573A7">
      <w:pPr>
        <w:spacing w:line="276" w:lineRule="auto"/>
        <w:jc w:val="both"/>
      </w:pPr>
      <w:r w:rsidRPr="001E5420">
        <w:t xml:space="preserve">dimana: </w:t>
      </w:r>
      <w:r w:rsidRPr="001E5420">
        <w:rPr>
          <w:i/>
        </w:rPr>
        <w:t>T</w:t>
      </w:r>
      <w:r w:rsidRPr="001E5420">
        <w:rPr>
          <w:i/>
          <w:vertAlign w:val="subscript"/>
        </w:rPr>
        <w:t>( L atau H )</w:t>
      </w:r>
      <w:r w:rsidRPr="001E5420">
        <w:rPr>
          <w:i/>
        </w:rPr>
        <w:t xml:space="preserve"> </w:t>
      </w:r>
      <w:r w:rsidRPr="001E5420">
        <w:t>adalah temperatur mutlak bagian dingin T</w:t>
      </w:r>
      <w:r w:rsidRPr="001E5420">
        <w:rPr>
          <w:vertAlign w:val="subscript"/>
        </w:rPr>
        <w:t>L</w:t>
      </w:r>
      <w:r w:rsidRPr="001E5420">
        <w:t xml:space="preserve"> atau temperatur mutlak T</w:t>
      </w:r>
      <w:r w:rsidRPr="001E5420">
        <w:rPr>
          <w:vertAlign w:val="subscript"/>
        </w:rPr>
        <w:t>H</w:t>
      </w:r>
      <w:r w:rsidRPr="001E5420">
        <w:t xml:space="preserve"> dari simpangan panas.</w:t>
      </w:r>
      <w:r w:rsidR="009430F1">
        <w:t xml:space="preserve"> Koefisien Peltier (</w:t>
      </w:r>
      <w:r w:rsidR="009430F1" w:rsidRPr="001E5420">
        <w:sym w:font="Symbol" w:char="F070"/>
      </w:r>
      <w:r w:rsidR="009430F1" w:rsidRPr="00A12599">
        <w:rPr>
          <w:vertAlign w:val="subscript"/>
        </w:rPr>
        <w:t>ab</w:t>
      </w:r>
      <w:r w:rsidR="009430F1">
        <w:t>) berharga positif jika panas dibangkitkan, ketika arus searah mengalir dari material A ke material B, dalam simpangan.</w:t>
      </w:r>
    </w:p>
    <w:p w:rsidR="009430F1" w:rsidRDefault="009430F1" w:rsidP="00D573A7">
      <w:pPr>
        <w:spacing w:line="276" w:lineRule="auto"/>
        <w:jc w:val="both"/>
      </w:pPr>
    </w:p>
    <w:p w:rsidR="009430F1" w:rsidRPr="00A12599" w:rsidRDefault="009430F1" w:rsidP="009430F1">
      <w:pPr>
        <w:pStyle w:val="ListParagraph"/>
        <w:numPr>
          <w:ilvl w:val="0"/>
          <w:numId w:val="3"/>
        </w:numPr>
        <w:spacing w:line="276" w:lineRule="auto"/>
        <w:ind w:left="284" w:hanging="284"/>
        <w:jc w:val="both"/>
        <w:rPr>
          <w:b/>
          <w:i/>
        </w:rPr>
      </w:pPr>
      <w:r w:rsidRPr="00A12599">
        <w:rPr>
          <w:b/>
          <w:i/>
        </w:rPr>
        <w:t xml:space="preserve">Efek </w:t>
      </w:r>
      <w:r>
        <w:rPr>
          <w:b/>
          <w:i/>
        </w:rPr>
        <w:t>Thomson</w:t>
      </w:r>
    </w:p>
    <w:p w:rsidR="009430F1" w:rsidRDefault="009430F1" w:rsidP="00D573A7">
      <w:pPr>
        <w:spacing w:line="276" w:lineRule="auto"/>
        <w:jc w:val="both"/>
      </w:pPr>
    </w:p>
    <w:p w:rsidR="009430F1" w:rsidRDefault="009430F1" w:rsidP="00BB6436">
      <w:pPr>
        <w:spacing w:line="276" w:lineRule="auto"/>
        <w:ind w:firstLine="720"/>
        <w:jc w:val="both"/>
      </w:pPr>
      <w:r w:rsidRPr="00BB6436">
        <w:rPr>
          <w:b/>
          <w:i/>
        </w:rPr>
        <w:t>Efek Thomson</w:t>
      </w:r>
      <w:r w:rsidR="00BB6436">
        <w:rPr>
          <w:b/>
          <w:i/>
        </w:rPr>
        <w:t xml:space="preserve"> </w:t>
      </w:r>
      <w:r w:rsidR="00BB6436">
        <w:t xml:space="preserve">ditemukan oleh seorang ahli Ilmu Alam Inggris “ </w:t>
      </w:r>
      <w:r w:rsidR="00BB6436" w:rsidRPr="00BB6436">
        <w:rPr>
          <w:i/>
        </w:rPr>
        <w:t>William Thomson</w:t>
      </w:r>
      <w:r w:rsidR="00BB6436">
        <w:t>” (Loard Kelvin). Efek ini menyatakan bahwa ada terdapat penyerapan atau pelepasan panas bolak-balik dalam konduktor homogen yang terkena perbedaan panas dan perbedaan panas listrik secara simultan.</w:t>
      </w:r>
    </w:p>
    <w:p w:rsidR="00F64DAD" w:rsidRDefault="00F64DAD" w:rsidP="00BB6436">
      <w:pPr>
        <w:spacing w:line="276" w:lineRule="auto"/>
        <w:ind w:firstLine="720"/>
        <w:jc w:val="both"/>
      </w:pPr>
    </w:p>
    <w:p w:rsidR="00D573A7" w:rsidRPr="001E5420" w:rsidRDefault="00D573A7" w:rsidP="00D573A7">
      <w:pPr>
        <w:spacing w:line="276" w:lineRule="auto"/>
        <w:jc w:val="both"/>
      </w:pPr>
      <w:r w:rsidRPr="001E5420">
        <w:rPr>
          <w:b/>
        </w:rPr>
        <w:t>Koefisien Thomson (</w:t>
      </w:r>
      <w:r w:rsidRPr="00BB6436">
        <w:rPr>
          <w:b/>
          <w:i/>
        </w:rPr>
        <w:sym w:font="Symbol" w:char="F074"/>
      </w:r>
      <w:r w:rsidRPr="001E5420">
        <w:rPr>
          <w:b/>
        </w:rPr>
        <w:t xml:space="preserve"> ) </w:t>
      </w:r>
      <w:r w:rsidRPr="001E5420">
        <w:t>ditunjukkan pada persamaan berikut :</w:t>
      </w:r>
    </w:p>
    <w:p w:rsidR="00D573A7" w:rsidRPr="001E5420" w:rsidRDefault="00D573A7" w:rsidP="00BA7C6D">
      <w:pPr>
        <w:tabs>
          <w:tab w:val="left" w:pos="720"/>
          <w:tab w:val="left" w:pos="1440"/>
          <w:tab w:val="left" w:pos="2160"/>
          <w:tab w:val="left" w:pos="2880"/>
          <w:tab w:val="left" w:pos="3600"/>
          <w:tab w:val="left" w:pos="4320"/>
          <w:tab w:val="left" w:pos="4810"/>
          <w:tab w:val="left" w:pos="5060"/>
          <w:tab w:val="left" w:pos="5360"/>
        </w:tabs>
        <w:jc w:val="right"/>
        <w:rPr>
          <w:b/>
        </w:rPr>
      </w:pPr>
      <w:r w:rsidRPr="001E5420">
        <w:rPr>
          <w:b/>
        </w:rPr>
        <w:tab/>
      </w:r>
      <w:r w:rsidRPr="001E5420">
        <w:rPr>
          <w:b/>
        </w:rPr>
        <w:tab/>
      </w:r>
      <w:r w:rsidR="00BB6436">
        <w:rPr>
          <w:b/>
        </w:rPr>
        <w:t xml:space="preserve">                        </w:t>
      </w:r>
      <w:r w:rsidRPr="001E5420">
        <w:rPr>
          <w:b/>
          <w:position w:val="-24"/>
        </w:rPr>
        <w:object w:dxaOrig="999" w:dyaOrig="620">
          <v:shape id="_x0000_i1030" type="#_x0000_t75" style="width:50pt;height:31.5pt" o:ole="">
            <v:imagedata r:id="rId18" o:title=""/>
          </v:shape>
          <o:OLEObject Type="Embed" ProgID="Equation.3" ShapeID="_x0000_i1030" DrawAspect="Content" ObjectID="_1452323955" r:id="rId19"/>
        </w:object>
      </w:r>
      <w:r w:rsidR="00BB6436">
        <w:rPr>
          <w:b/>
          <w:position w:val="-24"/>
        </w:rPr>
        <w:t xml:space="preserve"> </w:t>
      </w:r>
      <w:r w:rsidR="00BB6436">
        <w:rPr>
          <w:b/>
          <w:position w:val="-24"/>
        </w:rPr>
        <w:tab/>
        <w:t xml:space="preserve">                           </w:t>
      </w:r>
      <w:r w:rsidR="00BB6436">
        <w:rPr>
          <w:b/>
          <w:position w:val="-24"/>
        </w:rPr>
        <w:tab/>
        <w:t xml:space="preserve">                         </w:t>
      </w:r>
      <w:r w:rsidR="00F45B5F">
        <w:rPr>
          <w:b/>
          <w:position w:val="-24"/>
        </w:rPr>
        <w:t>8</w:t>
      </w:r>
      <w:r w:rsidR="00BB6436">
        <w:rPr>
          <w:b/>
          <w:position w:val="-24"/>
        </w:rPr>
        <w:t>.6</w:t>
      </w:r>
      <w:r w:rsidR="00BB6436">
        <w:rPr>
          <w:b/>
          <w:position w:val="-24"/>
        </w:rPr>
        <w:tab/>
        <w:t xml:space="preserve">                                   </w:t>
      </w:r>
    </w:p>
    <w:p w:rsidR="00D573A7" w:rsidRDefault="00D573A7" w:rsidP="00D573A7">
      <w:pPr>
        <w:spacing w:line="276" w:lineRule="auto"/>
        <w:jc w:val="both"/>
      </w:pPr>
      <w:r w:rsidRPr="001E5420">
        <w:t xml:space="preserve">dengan </w:t>
      </w:r>
      <w:r w:rsidRPr="00190CCA">
        <w:rPr>
          <w:i/>
        </w:rPr>
        <w:t>Q</w:t>
      </w:r>
      <w:r w:rsidRPr="001E5420">
        <w:t xml:space="preserve"> adalah jumlah perpindahan panas </w:t>
      </w:r>
      <w:r w:rsidR="00190CCA">
        <w:t xml:space="preserve">(dalam Watt) </w:t>
      </w:r>
      <w:r w:rsidRPr="001E5420">
        <w:t>yang diserap oleh konduktor  ketika arus listrik mengalir ke arah suhu yang lebih tinggi. Hubungan  koefisien Thomson dengan Seebeck sebagai berikut :</w:t>
      </w:r>
    </w:p>
    <w:p w:rsidR="009F5F63" w:rsidRPr="001E5420" w:rsidRDefault="00BA7C6D" w:rsidP="00BA7C6D">
      <w:pPr>
        <w:tabs>
          <w:tab w:val="left" w:pos="3370"/>
        </w:tabs>
        <w:jc w:val="both"/>
      </w:pPr>
      <w:r>
        <w:tab/>
      </w:r>
    </w:p>
    <w:p w:rsidR="00D573A7" w:rsidRDefault="00190CCA" w:rsidP="009F5F63">
      <w:pPr>
        <w:jc w:val="right"/>
        <w:rPr>
          <w:b/>
          <w:position w:val="-24"/>
        </w:rPr>
      </w:pPr>
      <w:r>
        <w:rPr>
          <w:b/>
          <w:position w:val="-24"/>
        </w:rPr>
        <w:t xml:space="preserve">                                                      </w:t>
      </w:r>
      <w:r w:rsidR="00D573A7" w:rsidRPr="001E5420">
        <w:rPr>
          <w:b/>
          <w:position w:val="-24"/>
        </w:rPr>
        <w:object w:dxaOrig="960" w:dyaOrig="620">
          <v:shape id="_x0000_i1031" type="#_x0000_t75" style="width:48pt;height:31.5pt" o:ole="">
            <v:imagedata r:id="rId20" o:title=""/>
          </v:shape>
          <o:OLEObject Type="Embed" ProgID="Equation.3" ShapeID="_x0000_i1031" DrawAspect="Content" ObjectID="_1452323956" r:id="rId21"/>
        </w:object>
      </w:r>
      <w:r>
        <w:rPr>
          <w:b/>
          <w:position w:val="-24"/>
        </w:rPr>
        <w:t xml:space="preserve">                                                                  </w:t>
      </w:r>
      <w:r w:rsidR="00F45B5F">
        <w:rPr>
          <w:b/>
          <w:position w:val="-24"/>
        </w:rPr>
        <w:t>8</w:t>
      </w:r>
      <w:r>
        <w:rPr>
          <w:b/>
          <w:position w:val="-24"/>
        </w:rPr>
        <w:t>.7</w:t>
      </w:r>
    </w:p>
    <w:p w:rsidR="009F5F63" w:rsidRPr="001E5420" w:rsidRDefault="009F5F63" w:rsidP="00190CCA">
      <w:pPr>
        <w:spacing w:line="276" w:lineRule="auto"/>
        <w:jc w:val="right"/>
        <w:rPr>
          <w:b/>
        </w:rPr>
      </w:pPr>
    </w:p>
    <w:p w:rsidR="009F5F63" w:rsidRDefault="009F5F63" w:rsidP="00D573A7">
      <w:pPr>
        <w:spacing w:line="276" w:lineRule="auto"/>
        <w:jc w:val="both"/>
      </w:pPr>
      <w:r>
        <w:t xml:space="preserve">Koefisien berharga positif jika material dari </w:t>
      </w:r>
      <w:r w:rsidRPr="009F5F63">
        <w:rPr>
          <w:i/>
        </w:rPr>
        <w:t>jenis-p</w:t>
      </w:r>
      <w:r>
        <w:t xml:space="preserve"> dan berharga negative untuk material </w:t>
      </w:r>
      <w:r w:rsidRPr="009F5F63">
        <w:rPr>
          <w:i/>
        </w:rPr>
        <w:t>jenis -n</w:t>
      </w:r>
      <w:r>
        <w:t xml:space="preserve">. </w:t>
      </w:r>
    </w:p>
    <w:p w:rsidR="009F5F63" w:rsidRDefault="009F5F63" w:rsidP="00D573A7">
      <w:pPr>
        <w:spacing w:line="276" w:lineRule="auto"/>
        <w:jc w:val="both"/>
      </w:pPr>
    </w:p>
    <w:p w:rsidR="00CC4AA1" w:rsidRDefault="009F5F63" w:rsidP="00E878D9">
      <w:pPr>
        <w:spacing w:line="276" w:lineRule="auto"/>
        <w:ind w:firstLine="720"/>
        <w:jc w:val="both"/>
      </w:pPr>
      <w:r>
        <w:t xml:space="preserve">Suatu jenis generator </w:t>
      </w:r>
      <w:r w:rsidR="00D573A7" w:rsidRPr="001E5420">
        <w:t xml:space="preserve">termoelektrik </w:t>
      </w:r>
      <w:r w:rsidR="00E878D9">
        <w:rPr>
          <w:i/>
        </w:rPr>
        <w:t xml:space="preserve">p-n </w:t>
      </w:r>
      <w:r w:rsidR="00E878D9">
        <w:t xml:space="preserve">ditunjukkan pada Gambar </w:t>
      </w:r>
      <w:r w:rsidR="00F45B5F">
        <w:t>8</w:t>
      </w:r>
      <w:r w:rsidR="00E878D9">
        <w:t xml:space="preserve">.1. Seperti terlihat dalam gambar, kaki </w:t>
      </w:r>
      <w:r w:rsidR="00E878D9">
        <w:rPr>
          <w:b/>
        </w:rPr>
        <w:t xml:space="preserve"> </w:t>
      </w:r>
      <w:r w:rsidR="00E878D9" w:rsidRPr="00E878D9">
        <w:t>atau elemen</w:t>
      </w:r>
      <w:r w:rsidR="00E878D9">
        <w:t xml:space="preserve"> generator dihubungkan seri untuk mengalirkan arus, dan dihubungkan paralel untuk mengalirkan panas. </w:t>
      </w:r>
    </w:p>
    <w:p w:rsidR="00CC4AA1" w:rsidRDefault="00CC4AA1" w:rsidP="00CC4AA1">
      <w:pPr>
        <w:spacing w:line="276" w:lineRule="auto"/>
        <w:jc w:val="both"/>
      </w:pPr>
      <w:r>
        <w:rPr>
          <w:noProof/>
        </w:rPr>
        <w:drawing>
          <wp:anchor distT="0" distB="0" distL="114300" distR="114300" simplePos="0" relativeHeight="251660288" behindDoc="0" locked="0" layoutInCell="1" allowOverlap="1">
            <wp:simplePos x="0" y="0"/>
            <wp:positionH relativeFrom="column">
              <wp:posOffset>558800</wp:posOffset>
            </wp:positionH>
            <wp:positionV relativeFrom="paragraph">
              <wp:posOffset>144145</wp:posOffset>
            </wp:positionV>
            <wp:extent cx="4076700" cy="1914525"/>
            <wp:effectExtent l="19050" t="19050" r="19050" b="28575"/>
            <wp:wrapSquare wrapText="bothSides"/>
            <wp:docPr id="1" name="Picture 10" descr="C:\Documents and Settings\Nelly\My Documents\KONVERSI S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Nelly\My Documents\KONVERSI SCAN\a.jpg"/>
                    <pic:cNvPicPr>
                      <a:picLocks noChangeAspect="1" noChangeArrowheads="1"/>
                    </pic:cNvPicPr>
                  </pic:nvPicPr>
                  <pic:blipFill>
                    <a:blip r:embed="rId22" cstate="print"/>
                    <a:srcRect/>
                    <a:stretch>
                      <a:fillRect/>
                    </a:stretch>
                  </pic:blipFill>
                  <pic:spPr bwMode="auto">
                    <a:xfrm>
                      <a:off x="0" y="0"/>
                      <a:ext cx="4076700" cy="1914525"/>
                    </a:xfrm>
                    <a:prstGeom prst="rect">
                      <a:avLst/>
                    </a:prstGeom>
                    <a:noFill/>
                    <a:ln w="6350" cmpd="sng">
                      <a:solidFill>
                        <a:schemeClr val="tx1"/>
                      </a:solidFill>
                      <a:miter lim="800000"/>
                      <a:headEnd/>
                      <a:tailEnd/>
                    </a:ln>
                    <a:effectLst/>
                  </pic:spPr>
                </pic:pic>
              </a:graphicData>
            </a:graphic>
          </wp:anchor>
        </w:drawing>
      </w:r>
    </w:p>
    <w:p w:rsidR="00CC4AA1" w:rsidRPr="001E5420" w:rsidRDefault="00CC4AA1" w:rsidP="00CC4AA1">
      <w:pPr>
        <w:spacing w:line="276" w:lineRule="auto"/>
        <w:jc w:val="center"/>
      </w:pPr>
      <w:r>
        <w:br w:type="textWrapping" w:clear="all"/>
      </w:r>
    </w:p>
    <w:p w:rsidR="00CC4AA1" w:rsidRPr="001E5420" w:rsidRDefault="00CC4AA1" w:rsidP="00CC4AA1">
      <w:pPr>
        <w:spacing w:line="276" w:lineRule="auto"/>
        <w:jc w:val="center"/>
        <w:rPr>
          <w:i/>
        </w:rPr>
      </w:pPr>
      <w:r w:rsidRPr="001E5420">
        <w:t>Gambar</w:t>
      </w:r>
      <w:r>
        <w:t xml:space="preserve"> </w:t>
      </w:r>
      <w:r w:rsidR="00F45B5F">
        <w:t>8</w:t>
      </w:r>
      <w:r w:rsidRPr="001E5420">
        <w:t xml:space="preserve">.1  Generator teroelektrik  </w:t>
      </w:r>
      <w:r w:rsidRPr="001E5420">
        <w:rPr>
          <w:i/>
        </w:rPr>
        <w:t>n - p</w:t>
      </w:r>
    </w:p>
    <w:p w:rsidR="00CC4AA1" w:rsidRDefault="00CC4AA1" w:rsidP="00E878D9">
      <w:pPr>
        <w:spacing w:line="276" w:lineRule="auto"/>
        <w:ind w:firstLine="720"/>
        <w:jc w:val="both"/>
      </w:pPr>
    </w:p>
    <w:p w:rsidR="00C53A28" w:rsidRDefault="00E878D9" w:rsidP="00E878D9">
      <w:pPr>
        <w:spacing w:line="276" w:lineRule="auto"/>
        <w:ind w:firstLine="720"/>
        <w:jc w:val="both"/>
      </w:pPr>
      <w:r>
        <w:t>Tahanan listrik total dari converter adalah R</w:t>
      </w:r>
      <w:r>
        <w:rPr>
          <w:vertAlign w:val="subscript"/>
        </w:rPr>
        <w:t>g</w:t>
      </w:r>
      <w:r>
        <w:t xml:space="preserve"> dan untuk suatu hubungan seri, merupakan jumlah tahanan dari tiap-tiap tahanan kaki :</w:t>
      </w:r>
    </w:p>
    <w:p w:rsidR="00C53A28" w:rsidRDefault="00C53A28" w:rsidP="00C53A28">
      <w:pPr>
        <w:tabs>
          <w:tab w:val="left" w:pos="2040"/>
        </w:tabs>
        <w:ind w:firstLine="720"/>
        <w:jc w:val="both"/>
      </w:pPr>
      <w:r>
        <w:tab/>
      </w:r>
    </w:p>
    <w:p w:rsidR="00E878D9" w:rsidRDefault="00E878D9" w:rsidP="00C53A28">
      <w:pPr>
        <w:spacing w:line="276" w:lineRule="auto"/>
        <w:ind w:firstLine="720"/>
        <w:jc w:val="right"/>
      </w:pPr>
      <w:r>
        <w:t xml:space="preserve">    </w:t>
      </w:r>
      <w:r>
        <w:tab/>
      </w:r>
      <w:r w:rsidRPr="00C53A28">
        <w:rPr>
          <w:i/>
        </w:rPr>
        <w:t xml:space="preserve">    R</w:t>
      </w:r>
      <w:r w:rsidRPr="00C53A28">
        <w:rPr>
          <w:i/>
          <w:vertAlign w:val="subscript"/>
        </w:rPr>
        <w:t xml:space="preserve">g </w:t>
      </w:r>
      <w:r w:rsidRPr="00C53A28">
        <w:rPr>
          <w:i/>
        </w:rPr>
        <w:t>= m ( R</w:t>
      </w:r>
      <w:r w:rsidR="00C53A28">
        <w:rPr>
          <w:i/>
          <w:vertAlign w:val="subscript"/>
        </w:rPr>
        <w:t>p</w:t>
      </w:r>
      <w:r w:rsidRPr="00C53A28">
        <w:rPr>
          <w:i/>
        </w:rPr>
        <w:t xml:space="preserve"> + R</w:t>
      </w:r>
      <w:r w:rsidR="00C53A28">
        <w:rPr>
          <w:i/>
          <w:vertAlign w:val="subscript"/>
        </w:rPr>
        <w:t>n</w:t>
      </w:r>
      <w:r w:rsidRPr="00C53A28">
        <w:rPr>
          <w:i/>
        </w:rPr>
        <w:t xml:space="preserve"> )</w:t>
      </w:r>
      <w:r w:rsidR="00C53A28">
        <w:tab/>
      </w:r>
      <w:r w:rsidR="00C53A28">
        <w:tab/>
      </w:r>
      <w:r w:rsidR="00C53A28">
        <w:tab/>
      </w:r>
      <w:r w:rsidR="00C53A28">
        <w:tab/>
      </w:r>
      <w:r w:rsidR="00C53A28">
        <w:tab/>
      </w:r>
      <w:r w:rsidR="00C53A28">
        <w:tab/>
      </w:r>
      <w:r w:rsidR="00F45B5F">
        <w:t>8</w:t>
      </w:r>
      <w:r w:rsidR="00C53A28">
        <w:t>.8</w:t>
      </w:r>
    </w:p>
    <w:p w:rsidR="00C53A28" w:rsidRDefault="00C53A28" w:rsidP="00C53A28">
      <w:pPr>
        <w:spacing w:line="276" w:lineRule="auto"/>
      </w:pPr>
      <w:r>
        <w:t xml:space="preserve">Dimana :  </w:t>
      </w:r>
    </w:p>
    <w:p w:rsidR="00C53A28" w:rsidRPr="00C53A28" w:rsidRDefault="00C53A28" w:rsidP="001B74B0">
      <w:pPr>
        <w:spacing w:line="276" w:lineRule="auto"/>
        <w:ind w:firstLine="720"/>
      </w:pPr>
      <w:r w:rsidRPr="00C53A28">
        <w:t>R</w:t>
      </w:r>
      <w:r w:rsidRPr="00C53A28">
        <w:rPr>
          <w:vertAlign w:val="subscript"/>
        </w:rPr>
        <w:t xml:space="preserve">g </w:t>
      </w:r>
      <w:r w:rsidR="00372998">
        <w:tab/>
      </w:r>
      <w:r w:rsidRPr="00C53A28">
        <w:t>=   tahann listrik total dari konverter</w:t>
      </w:r>
      <w:r w:rsidRPr="00C53A28">
        <w:tab/>
      </w:r>
      <w:r w:rsidRPr="00C53A28">
        <w:tab/>
        <w:t xml:space="preserve">    </w:t>
      </w:r>
    </w:p>
    <w:p w:rsidR="00C53A28" w:rsidRPr="00C53A28" w:rsidRDefault="00C53A28" w:rsidP="001B74B0">
      <w:pPr>
        <w:spacing w:line="276" w:lineRule="auto"/>
        <w:ind w:firstLine="720"/>
      </w:pPr>
      <w:r w:rsidRPr="00C53A28">
        <w:t>R</w:t>
      </w:r>
      <w:r w:rsidRPr="00C53A28">
        <w:rPr>
          <w:vertAlign w:val="subscript"/>
        </w:rPr>
        <w:t>p</w:t>
      </w:r>
      <w:r w:rsidRPr="00C53A28">
        <w:t xml:space="preserve"> </w:t>
      </w:r>
      <w:r w:rsidRPr="00C53A28">
        <w:tab/>
        <w:t>=   tahanan kaki - p</w:t>
      </w:r>
    </w:p>
    <w:p w:rsidR="00C53A28" w:rsidRPr="00C53A28" w:rsidRDefault="00C53A28" w:rsidP="001B74B0">
      <w:pPr>
        <w:spacing w:line="276" w:lineRule="auto"/>
        <w:ind w:firstLine="720"/>
      </w:pPr>
      <w:r w:rsidRPr="00C53A28">
        <w:t>R</w:t>
      </w:r>
      <w:r w:rsidRPr="00C53A28">
        <w:rPr>
          <w:vertAlign w:val="subscript"/>
        </w:rPr>
        <w:t>n</w:t>
      </w:r>
      <w:r w:rsidRPr="00C53A28">
        <w:t xml:space="preserve"> </w:t>
      </w:r>
      <w:r w:rsidRPr="00C53A28">
        <w:tab/>
        <w:t>=   tahanan kaki-n</w:t>
      </w:r>
      <w:r w:rsidRPr="00C53A28">
        <w:tab/>
      </w:r>
      <w:r w:rsidRPr="00C53A28">
        <w:tab/>
      </w:r>
    </w:p>
    <w:p w:rsidR="00C53A28" w:rsidRDefault="00C53A28" w:rsidP="001B74B0">
      <w:pPr>
        <w:spacing w:line="276" w:lineRule="auto"/>
        <w:ind w:firstLine="720"/>
      </w:pPr>
      <w:r w:rsidRPr="00C53A28">
        <w:t xml:space="preserve">m  </w:t>
      </w:r>
      <w:r w:rsidRPr="00C53A28">
        <w:tab/>
        <w:t>=   jumlah pasangan kaki-kaki p-n dari generator</w:t>
      </w:r>
    </w:p>
    <w:p w:rsidR="00BA7C6D" w:rsidRDefault="00BA7C6D" w:rsidP="001B74B0">
      <w:pPr>
        <w:spacing w:line="276" w:lineRule="auto"/>
      </w:pPr>
    </w:p>
    <w:p w:rsidR="00C53A28" w:rsidRDefault="00C53A28" w:rsidP="00F60872">
      <w:pPr>
        <w:spacing w:line="480" w:lineRule="auto"/>
      </w:pPr>
      <w:r>
        <w:t>Dengan tahanan kaki-p (R</w:t>
      </w:r>
      <w:r>
        <w:rPr>
          <w:vertAlign w:val="subscript"/>
        </w:rPr>
        <w:t>p</w:t>
      </w:r>
      <w:r>
        <w:t>) dan tahanan kaki-n adalah :</w:t>
      </w:r>
    </w:p>
    <w:p w:rsidR="00C53A28" w:rsidRDefault="00C53A28" w:rsidP="00344EC0">
      <w:pPr>
        <w:jc w:val="right"/>
      </w:pPr>
      <w:r>
        <w:tab/>
      </w:r>
      <w:r w:rsidR="00344EC0">
        <w:t xml:space="preserve">   </w:t>
      </w:r>
      <w:r>
        <w:tab/>
      </w:r>
      <w:r w:rsidR="00344EC0">
        <w:t xml:space="preserve">             </w:t>
      </w:r>
      <m:oMath>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p</m:t>
                </m:r>
              </m:sub>
            </m:sSub>
            <m:sSub>
              <m:sSubPr>
                <m:ctrlPr>
                  <w:rPr>
                    <w:rFonts w:ascii="Cambria Math" w:hAnsi="Cambria Math"/>
                    <w:i/>
                  </w:rPr>
                </m:ctrlPr>
              </m:sSubPr>
              <m:e>
                <m:r>
                  <w:rPr>
                    <w:rFonts w:ascii="Cambria Math" w:hAnsi="Cambria Math"/>
                  </w:rPr>
                  <m:t>L</m:t>
                </m:r>
              </m:e>
              <m:sub>
                <m:r>
                  <w:rPr>
                    <w:rFonts w:ascii="Cambria Math" w:hAnsi="Cambria Math"/>
                  </w:rPr>
                  <m:t>p</m:t>
                </m:r>
              </m:sub>
            </m:sSub>
          </m:num>
          <m:den>
            <m:sSub>
              <m:sSubPr>
                <m:ctrlPr>
                  <w:rPr>
                    <w:rFonts w:ascii="Cambria Math" w:hAnsi="Cambria Math"/>
                    <w:i/>
                  </w:rPr>
                </m:ctrlPr>
              </m:sSubPr>
              <m:e>
                <m:r>
                  <w:rPr>
                    <w:rFonts w:ascii="Cambria Math" w:hAnsi="Cambria Math"/>
                  </w:rPr>
                  <m:t>A</m:t>
                </m:r>
              </m:e>
              <m:sub>
                <m:r>
                  <w:rPr>
                    <w:rFonts w:ascii="Cambria Math" w:hAnsi="Cambria Math"/>
                  </w:rPr>
                  <m:t>p</m:t>
                </m:r>
              </m:sub>
            </m:sSub>
          </m:den>
        </m:f>
        <m:r>
          <w:rPr>
            <w:rFonts w:ascii="Cambria Math" w:hAnsi="Cambria Math"/>
          </w:rPr>
          <m:t xml:space="preserve">  dan   </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00344EC0">
        <w:t xml:space="preserve">                                                     </w:t>
      </w:r>
      <w:r w:rsidR="00F45B5F">
        <w:t>8</w:t>
      </w:r>
      <w:r w:rsidR="00344EC0">
        <w:t>.9</w:t>
      </w:r>
    </w:p>
    <w:p w:rsidR="00CC4AA1" w:rsidRDefault="00CC4AA1" w:rsidP="00344EC0">
      <w:pPr>
        <w:jc w:val="both"/>
      </w:pPr>
    </w:p>
    <w:p w:rsidR="00344EC0" w:rsidRDefault="00344EC0" w:rsidP="00344EC0">
      <w:pPr>
        <w:jc w:val="both"/>
      </w:pPr>
      <w:r>
        <w:t>Dimana :</w:t>
      </w:r>
    </w:p>
    <w:p w:rsidR="00344EC0" w:rsidRDefault="00344EC0" w:rsidP="00372998">
      <w:pPr>
        <w:ind w:left="709"/>
        <w:jc w:val="both"/>
      </w:pPr>
      <w:r>
        <w:t xml:space="preserve">ρ </w:t>
      </w:r>
      <w:r>
        <w:tab/>
        <w:t>=  tahanan listrik material (ohm-meter)</w:t>
      </w:r>
    </w:p>
    <w:p w:rsidR="00344EC0" w:rsidRDefault="00344EC0" w:rsidP="00372998">
      <w:pPr>
        <w:ind w:left="709"/>
        <w:jc w:val="both"/>
      </w:pPr>
      <w:r>
        <w:t>L</w:t>
      </w:r>
      <w:r>
        <w:tab/>
        <w:t>=  panjang kaki semikonduktor (meter)</w:t>
      </w:r>
    </w:p>
    <w:p w:rsidR="00344EC0" w:rsidRDefault="00344EC0" w:rsidP="00372998">
      <w:pPr>
        <w:ind w:left="709"/>
        <w:jc w:val="both"/>
      </w:pPr>
      <w:r>
        <w:t>A</w:t>
      </w:r>
      <w:r>
        <w:tab/>
        <w:t>=  luas potong melintang kaki (meter persegi)</w:t>
      </w:r>
    </w:p>
    <w:p w:rsidR="00344EC0" w:rsidRPr="00C53A28" w:rsidRDefault="00372998" w:rsidP="00372998">
      <w:pPr>
        <w:tabs>
          <w:tab w:val="left" w:pos="709"/>
        </w:tabs>
        <w:jc w:val="both"/>
      </w:pPr>
      <w:r>
        <w:tab/>
      </w:r>
    </w:p>
    <w:p w:rsidR="00E878D9" w:rsidRDefault="00F60872" w:rsidP="004C4B1A">
      <w:pPr>
        <w:spacing w:line="276" w:lineRule="auto"/>
        <w:ind w:firstLine="709"/>
        <w:jc w:val="both"/>
      </w:pPr>
      <w:r>
        <w:t>Konduktansi panas generator ( Kg ) adalah sama dengan jumlah konduktansi panas (harga kebalikan dari tahanan panas) dari kaki-kaki semikonduktor dengan menggunakan persamaan berikut :</w:t>
      </w:r>
    </w:p>
    <w:p w:rsidR="004C4B1A" w:rsidRDefault="004C4B1A" w:rsidP="00F64DAD">
      <w:pPr>
        <w:spacing w:line="276" w:lineRule="auto"/>
        <w:ind w:firstLine="2268"/>
      </w:pPr>
      <w:r>
        <w:rPr>
          <w:i/>
        </w:rPr>
        <w:t>K</w:t>
      </w:r>
      <w:r w:rsidRPr="00C53A28">
        <w:rPr>
          <w:i/>
          <w:vertAlign w:val="subscript"/>
        </w:rPr>
        <w:t xml:space="preserve">g </w:t>
      </w:r>
      <w:r w:rsidRPr="00C53A28">
        <w:rPr>
          <w:i/>
        </w:rPr>
        <w:t xml:space="preserve">= m ( </w:t>
      </w:r>
      <w:r>
        <w:rPr>
          <w:i/>
        </w:rPr>
        <w:t>K</w:t>
      </w:r>
      <w:r>
        <w:rPr>
          <w:i/>
          <w:vertAlign w:val="subscript"/>
        </w:rPr>
        <w:t>p</w:t>
      </w:r>
      <w:r w:rsidRPr="00C53A28">
        <w:rPr>
          <w:i/>
        </w:rPr>
        <w:t xml:space="preserve"> + </w:t>
      </w:r>
      <w:r>
        <w:rPr>
          <w:i/>
        </w:rPr>
        <w:t>K</w:t>
      </w:r>
      <w:r>
        <w:rPr>
          <w:i/>
          <w:vertAlign w:val="subscript"/>
        </w:rPr>
        <w:t>n</w:t>
      </w:r>
      <w:r w:rsidRPr="00C53A28">
        <w:rPr>
          <w:i/>
        </w:rPr>
        <w:t xml:space="preserve"> )</w:t>
      </w:r>
      <w:r>
        <w:tab/>
      </w:r>
      <w:r w:rsidR="00F64DAD">
        <w:t xml:space="preserve">  </w:t>
      </w:r>
      <w:r>
        <w:tab/>
      </w:r>
      <w:r>
        <w:tab/>
      </w:r>
      <w:r>
        <w:tab/>
      </w:r>
      <w:r>
        <w:tab/>
      </w:r>
      <w:r w:rsidR="00F64DAD">
        <w:t xml:space="preserve">              </w:t>
      </w:r>
      <w:r w:rsidR="00F45B5F">
        <w:t>8</w:t>
      </w:r>
      <w:r>
        <w:t>.10</w:t>
      </w:r>
    </w:p>
    <w:p w:rsidR="004C4B1A" w:rsidRPr="00C53A28" w:rsidRDefault="004C4B1A" w:rsidP="004C4B1A">
      <w:pPr>
        <w:spacing w:line="276" w:lineRule="auto"/>
        <w:jc w:val="both"/>
      </w:pPr>
      <w:r>
        <w:t>Dimana :</w:t>
      </w:r>
    </w:p>
    <w:p w:rsidR="00F60872" w:rsidRDefault="00F60872" w:rsidP="00CC4AA1">
      <w:pPr>
        <w:jc w:val="right"/>
      </w:pPr>
      <w:r>
        <w:tab/>
        <w:t xml:space="preserve">   </w:t>
      </w:r>
      <w:r>
        <w:tab/>
        <w:t xml:space="preserve">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sSub>
              <m:sSubPr>
                <m:ctrlPr>
                  <w:rPr>
                    <w:rFonts w:ascii="Cambria Math" w:hAnsi="Cambria Math"/>
                    <w:i/>
                  </w:rPr>
                </m:ctrlPr>
              </m:sSubPr>
              <m:e>
                <m:r>
                  <w:rPr>
                    <w:rFonts w:ascii="Cambria Math" w:hAnsi="Cambria Math"/>
                  </w:rPr>
                  <m:t>A</m:t>
                </m:r>
              </m:e>
              <m:sub>
                <m:r>
                  <w:rPr>
                    <w:rFonts w:ascii="Cambria Math" w:hAnsi="Cambria Math"/>
                  </w:rPr>
                  <m:t>p</m:t>
                </m:r>
              </m:sub>
            </m:sSub>
          </m:num>
          <m:den>
            <m:sSub>
              <m:sSubPr>
                <m:ctrlPr>
                  <w:rPr>
                    <w:rFonts w:ascii="Cambria Math" w:hAnsi="Cambria Math"/>
                    <w:i/>
                  </w:rPr>
                </m:ctrlPr>
              </m:sSubPr>
              <m:e>
                <m:r>
                  <w:rPr>
                    <w:rFonts w:ascii="Cambria Math" w:hAnsi="Cambria Math"/>
                  </w:rPr>
                  <m:t>L</m:t>
                </m:r>
              </m:e>
              <m:sub>
                <m:r>
                  <w:rPr>
                    <w:rFonts w:ascii="Cambria Math" w:hAnsi="Cambria Math"/>
                  </w:rPr>
                  <m:t>p</m:t>
                </m:r>
              </m:sub>
            </m:sSub>
          </m:den>
        </m:f>
        <m:r>
          <w:rPr>
            <w:rFonts w:ascii="Cambria Math" w:hAnsi="Cambria Math"/>
          </w:rPr>
          <m:t xml:space="preserve">  dan   </m:t>
        </m:r>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n</m:t>
                </m:r>
              </m:sub>
            </m:sSub>
            <m:sSub>
              <m:sSubPr>
                <m:ctrlPr>
                  <w:rPr>
                    <w:rFonts w:ascii="Cambria Math" w:hAnsi="Cambria Math"/>
                    <w:i/>
                  </w:rPr>
                </m:ctrlPr>
              </m:sSubPr>
              <m:e>
                <m:r>
                  <w:rPr>
                    <w:rFonts w:ascii="Cambria Math" w:hAnsi="Cambria Math"/>
                  </w:rPr>
                  <m:t>A</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n</m:t>
                </m:r>
              </m:sub>
            </m:sSub>
          </m:den>
        </m:f>
      </m:oMath>
      <w:r>
        <w:t xml:space="preserve">                                                 </w:t>
      </w:r>
      <w:r w:rsidR="00CC4AA1">
        <w:t xml:space="preserve"> </w:t>
      </w:r>
      <w:r w:rsidR="00F45B5F">
        <w:t>8</w:t>
      </w:r>
      <w:r>
        <w:t>.</w:t>
      </w:r>
      <w:r w:rsidR="004C4B1A">
        <w:t>11</w:t>
      </w:r>
    </w:p>
    <w:p w:rsidR="00BA7C6D" w:rsidRDefault="00BA7C6D" w:rsidP="00CC4AA1">
      <w:pPr>
        <w:jc w:val="right"/>
      </w:pPr>
    </w:p>
    <w:p w:rsidR="00CC4AA1" w:rsidRDefault="00CC4AA1" w:rsidP="007D4A0C">
      <w:pPr>
        <w:spacing w:line="276" w:lineRule="auto"/>
        <w:jc w:val="both"/>
      </w:pPr>
      <w:r>
        <w:t>Dimana :</w:t>
      </w:r>
      <w:r w:rsidR="007D4A0C">
        <w:t xml:space="preserve">   </w:t>
      </w:r>
      <w:r>
        <w:t xml:space="preserve">k </w:t>
      </w:r>
      <w:r>
        <w:tab/>
        <w:t>=  konduktivitas panas material semikonduktor (Watt/m/</w:t>
      </w:r>
      <w:r>
        <w:rPr>
          <w:vertAlign w:val="superscript"/>
        </w:rPr>
        <w:t>o</w:t>
      </w:r>
      <w:r>
        <w:t>C)</w:t>
      </w:r>
    </w:p>
    <w:p w:rsidR="00CC4AA1" w:rsidRDefault="00CC4AA1" w:rsidP="00CC4AA1">
      <w:pPr>
        <w:spacing w:line="276" w:lineRule="auto"/>
        <w:jc w:val="both"/>
      </w:pPr>
      <w:r>
        <w:t>Keseimbangan energi pada kedua-dua simpul panas atau dingin terdiri atas empat bentuk energi ;</w:t>
      </w:r>
    </w:p>
    <w:p w:rsidR="00BE6DD2" w:rsidRDefault="00BE6DD2" w:rsidP="00CC4AA1">
      <w:pPr>
        <w:spacing w:line="276" w:lineRule="auto"/>
        <w:jc w:val="both"/>
      </w:pPr>
    </w:p>
    <w:p w:rsidR="00BE6DD2" w:rsidRDefault="00CC4AA1" w:rsidP="00BE6DD2">
      <w:pPr>
        <w:pStyle w:val="ListParagraph"/>
        <w:numPr>
          <w:ilvl w:val="0"/>
          <w:numId w:val="5"/>
        </w:numPr>
        <w:spacing w:line="276" w:lineRule="auto"/>
        <w:jc w:val="both"/>
      </w:pPr>
      <w:r>
        <w:t>Terdapat sejumlah perpindahan</w:t>
      </w:r>
      <w:r w:rsidR="00BE6DD2">
        <w:t xml:space="preserve"> panas ke atau dari sambungan ke sekelilingnya </w:t>
      </w:r>
      <w:r w:rsidR="00C67AD8">
        <w:t xml:space="preserve">yaitu : </w:t>
      </w:r>
      <w:r w:rsidR="00BE6DD2">
        <w:t xml:space="preserve">( </w:t>
      </w:r>
      <w:r w:rsidR="00BE6DD2" w:rsidRPr="00BE6DD2">
        <w:rPr>
          <w:i/>
        </w:rPr>
        <w:t>± Q</w:t>
      </w:r>
      <w:r w:rsidR="00BE6DD2">
        <w:t>).</w:t>
      </w:r>
    </w:p>
    <w:p w:rsidR="00BE6DD2" w:rsidRDefault="00BE6DD2" w:rsidP="00BE6DD2">
      <w:pPr>
        <w:pStyle w:val="ListParagraph"/>
        <w:numPr>
          <w:ilvl w:val="0"/>
          <w:numId w:val="5"/>
        </w:numPr>
        <w:spacing w:line="276" w:lineRule="auto"/>
        <w:jc w:val="both"/>
      </w:pPr>
      <w:r>
        <w:t xml:space="preserve">Terdapat sejumlah perpindahan panas melalui generator dari sambungan panas ke bagian yang dingin </w:t>
      </w:r>
      <w:r w:rsidR="00C67AD8">
        <w:t xml:space="preserve">yaitu : </w:t>
      </w:r>
      <w:r>
        <w:t xml:space="preserve">( </w:t>
      </w:r>
      <w:r w:rsidRPr="00BE6DD2">
        <w:rPr>
          <w:i/>
        </w:rPr>
        <w:t xml:space="preserve">± </w:t>
      </w:r>
      <w:r w:rsidR="00777216" w:rsidRPr="00BE6DD2">
        <w:rPr>
          <w:i/>
        </w:rPr>
        <w:t>K</w:t>
      </w:r>
      <w:r w:rsidR="00777216" w:rsidRPr="00BE6DD2">
        <w:rPr>
          <w:i/>
          <w:vertAlign w:val="subscript"/>
        </w:rPr>
        <w:t>g</w:t>
      </w:r>
      <w:r w:rsidR="00777216" w:rsidRPr="00BE6DD2">
        <w:rPr>
          <w:i/>
        </w:rPr>
        <w:t xml:space="preserve"> </w:t>
      </w:r>
      <w:r w:rsidR="00777216" w:rsidRPr="00BE6DD2">
        <w:rPr>
          <w:rFonts w:ascii="Arial" w:hAnsi="Arial" w:cs="Arial"/>
          <w:i/>
        </w:rPr>
        <w:t>Δ</w:t>
      </w:r>
      <w:r w:rsidR="00777216" w:rsidRPr="00BE6DD2">
        <w:rPr>
          <w:i/>
        </w:rPr>
        <w:t>T</w:t>
      </w:r>
      <w:r w:rsidR="00777216">
        <w:t xml:space="preserve"> </w:t>
      </w:r>
      <w:r>
        <w:t>)</w:t>
      </w:r>
    </w:p>
    <w:p w:rsidR="00E878D9" w:rsidRDefault="00BE6DD2" w:rsidP="00D476BA">
      <w:pPr>
        <w:pStyle w:val="ListParagraph"/>
        <w:numPr>
          <w:ilvl w:val="0"/>
          <w:numId w:val="5"/>
        </w:numPr>
        <w:spacing w:line="276" w:lineRule="auto"/>
        <w:ind w:hanging="371"/>
        <w:jc w:val="both"/>
      </w:pPr>
      <w:r>
        <w:t xml:space="preserve">Perpindahan </w:t>
      </w:r>
      <w:r w:rsidR="00D476BA">
        <w:t xml:space="preserve">panas karena efek peltier </w:t>
      </w:r>
      <w:r w:rsidR="00C67AD8">
        <w:t>yaitu :</w:t>
      </w:r>
    </w:p>
    <w:p w:rsidR="00D476BA" w:rsidRDefault="00D476BA" w:rsidP="00F64DAD">
      <w:pPr>
        <w:pStyle w:val="ListParagraph"/>
        <w:spacing w:line="276" w:lineRule="auto"/>
        <w:ind w:left="2268"/>
        <w:jc w:val="both"/>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π</m:t>
              </m:r>
            </m:e>
            <m:sub>
              <m:r>
                <w:rPr>
                  <w:rFonts w:ascii="Cambria Math" w:hAnsi="Cambria Math"/>
                </w:rPr>
                <m:t>pn</m:t>
              </m:r>
            </m:sub>
          </m:sSub>
          <m:r>
            <w:rPr>
              <w:rFonts w:ascii="Cambria Math" w:hAnsi="Cambria Math"/>
            </w:rPr>
            <m:t>i=±</m:t>
          </m:r>
          <m:sSub>
            <m:sSubPr>
              <m:ctrlPr>
                <w:rPr>
                  <w:rFonts w:ascii="Cambria Math" w:hAnsi="Cambria Math"/>
                  <w:i/>
                </w:rPr>
              </m:ctrlPr>
            </m:sSubPr>
            <m:e>
              <m:r>
                <w:rPr>
                  <w:rFonts w:ascii="Cambria Math" w:hAnsi="Cambria Math"/>
                </w:rPr>
                <m:t>T</m:t>
              </m:r>
            </m:e>
            <m:sub>
              <m:d>
                <m:dPr>
                  <m:ctrlPr>
                    <w:rPr>
                      <w:rFonts w:ascii="Cambria Math" w:hAnsi="Cambria Math"/>
                      <w:i/>
                    </w:rPr>
                  </m:ctrlPr>
                </m:dPr>
                <m:e>
                  <m:r>
                    <w:rPr>
                      <w:rFonts w:ascii="Cambria Math" w:hAnsi="Cambria Math"/>
                    </w:rPr>
                    <m:t xml:space="preserve"> L atau H </m:t>
                  </m:r>
                </m:e>
              </m:d>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iS</m:t>
                  </m:r>
                </m:e>
              </m:acc>
            </m:e>
            <m:sub>
              <m:r>
                <w:rPr>
                  <w:rFonts w:ascii="Cambria Math" w:hAnsi="Cambria Math"/>
                </w:rPr>
                <m:t>pn</m:t>
              </m:r>
            </m:sub>
          </m:sSub>
          <m:r>
            <w:rPr>
              <w:rFonts w:ascii="Cambria Math" w:hAnsi="Cambria Math"/>
            </w:rPr>
            <m:t>)</m:t>
          </m:r>
        </m:oMath>
      </m:oMathPara>
    </w:p>
    <w:p w:rsidR="007D4A0C" w:rsidRDefault="00C67AD8" w:rsidP="007D4A0C">
      <w:pPr>
        <w:pStyle w:val="ListParagraph"/>
        <w:numPr>
          <w:ilvl w:val="0"/>
          <w:numId w:val="5"/>
        </w:numPr>
        <w:spacing w:line="276" w:lineRule="auto"/>
        <w:ind w:hanging="371"/>
        <w:jc w:val="both"/>
      </w:pPr>
      <w:r>
        <w:t>Terdapat penghamburan daya di peralatan karena pemanasan Joule dan dapat ditunjukkan bahwa secara efektif separuh dari panas tahanan ditimbulkan dalam masing-masing sambungan yaitu :</w:t>
      </w:r>
      <w:r w:rsidR="004C4B1A">
        <w:t xml:space="preserve"> ( + </w:t>
      </w:r>
      <w:r>
        <w:t xml:space="preserve"> </w:t>
      </w:r>
      <w:r w:rsidR="004C4B1A" w:rsidRPr="007D4A0C">
        <w:rPr>
          <w:i/>
        </w:rPr>
        <w:t>i</w:t>
      </w:r>
      <w:r w:rsidR="004C4B1A" w:rsidRPr="007D4A0C">
        <w:rPr>
          <w:i/>
          <w:vertAlign w:val="superscript"/>
        </w:rPr>
        <w:t>2</w:t>
      </w:r>
      <w:r w:rsidR="004C4B1A" w:rsidRPr="007D4A0C">
        <w:rPr>
          <w:i/>
        </w:rPr>
        <w:t>R</w:t>
      </w:r>
      <w:r w:rsidR="004C4B1A" w:rsidRPr="007D4A0C">
        <w:rPr>
          <w:i/>
          <w:vertAlign w:val="subscript"/>
        </w:rPr>
        <w:t>g</w:t>
      </w:r>
      <w:r w:rsidR="004C4B1A" w:rsidRPr="007D4A0C">
        <w:rPr>
          <w:i/>
        </w:rPr>
        <w:t xml:space="preserve">/2 </w:t>
      </w:r>
      <w:r w:rsidR="004C4B1A" w:rsidRPr="004C4B1A">
        <w:t>)</w:t>
      </w:r>
    </w:p>
    <w:p w:rsidR="007D4A0C" w:rsidRDefault="007D4A0C" w:rsidP="007D4A0C">
      <w:pPr>
        <w:spacing w:line="276" w:lineRule="auto"/>
        <w:jc w:val="both"/>
      </w:pPr>
    </w:p>
    <w:p w:rsidR="00E878D9" w:rsidRDefault="00C67AD8" w:rsidP="007D4A0C">
      <w:pPr>
        <w:spacing w:line="276" w:lineRule="auto"/>
        <w:jc w:val="both"/>
      </w:pPr>
      <w:r>
        <w:t xml:space="preserve">Dibagian sambungan panas , </w:t>
      </w:r>
      <w:r w:rsidRPr="007D4A0C">
        <w:rPr>
          <w:b/>
          <w:i/>
        </w:rPr>
        <w:t>jumlah perpindahan panas Peltier</w:t>
      </w:r>
      <w:r>
        <w:t xml:space="preserve"> adalah :</w:t>
      </w:r>
    </w:p>
    <w:p w:rsidR="00C67AD8" w:rsidRDefault="00931C0C" w:rsidP="00F64DAD">
      <w:pPr>
        <w:spacing w:line="276" w:lineRule="auto"/>
        <w:ind w:left="2268"/>
        <w:jc w:val="center"/>
      </w:pPr>
      <m:oMathPara>
        <m:oMathParaPr>
          <m:jc m:val="left"/>
        </m:oMathParaPr>
        <m:oMath>
          <m:sSub>
            <m:sSubPr>
              <m:ctrlPr>
                <w:rPr>
                  <w:rFonts w:ascii="Cambria Math" w:hAnsi="Cambria Math"/>
                  <w:i/>
                </w:rPr>
              </m:ctrlPr>
            </m:sSubPr>
            <m:e>
              <m:r>
                <w:rPr>
                  <w:rFonts w:ascii="Cambria Math" w:hAnsi="Cambria Math"/>
                </w:rPr>
                <m:t>mπ</m:t>
              </m:r>
            </m:e>
            <m:sub>
              <m:r>
                <w:rPr>
                  <w:rFonts w:ascii="Cambria Math" w:hAnsi="Cambria Math"/>
                </w:rPr>
                <m:t>pn</m:t>
              </m:r>
            </m:sub>
          </m:sSub>
          <m:r>
            <w:rPr>
              <w:rFonts w:ascii="Cambria Math" w:hAnsi="Cambria Math"/>
            </w:rPr>
            <m:t>i  atau  m</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pn</m:t>
                  </m:r>
                </m:sub>
              </m:sSub>
            </m:e>
          </m:acc>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i   ( Watt)</m:t>
          </m:r>
        </m:oMath>
      </m:oMathPara>
    </w:p>
    <w:p w:rsidR="00E878D9" w:rsidRDefault="004C4B1A" w:rsidP="004C4B1A">
      <w:pPr>
        <w:spacing w:line="276" w:lineRule="auto"/>
      </w:pPr>
      <w:r>
        <w:t>dimana :</w:t>
      </w:r>
    </w:p>
    <w:p w:rsidR="004C4B1A" w:rsidRPr="004C4B1A" w:rsidRDefault="00931C0C" w:rsidP="00F64DAD">
      <w:pPr>
        <w:spacing w:line="360" w:lineRule="auto"/>
        <w:ind w:left="2268"/>
        <w:jc w:val="both"/>
        <w:rPr>
          <w:rFonts w:ascii="Arial Narrow" w:eastAsiaTheme="minorEastAsia" w:hAnsi="Arial Narrow"/>
        </w:rPr>
      </w:pP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r>
          <w:rPr>
            <w:rFonts w:ascii="Cambria Math" w:eastAsiaTheme="minorEastAsia" w:hAnsi="Cambria Math"/>
          </w:rPr>
          <m:t>=</m:t>
        </m:r>
        <m:nary>
          <m:naryPr>
            <m:limLoc m:val="undOvr"/>
            <m:ctrlPr>
              <w:rPr>
                <w:rFonts w:ascii="Cambria Math" w:eastAsiaTheme="minorEastAsia" w:hAnsi="Cambria Math"/>
                <w:i/>
              </w:rPr>
            </m:ctrlPr>
          </m:naryPr>
          <m:sub>
            <m:r>
              <w:rPr>
                <w:rFonts w:ascii="Cambria Math" w:eastAsiaTheme="minorEastAsia" w:hAnsi="Cambria Math"/>
              </w:rPr>
              <m:t>TL</m:t>
            </m:r>
          </m:sub>
          <m:sup>
            <m:r>
              <w:rPr>
                <w:rFonts w:ascii="Cambria Math" w:eastAsiaTheme="minorEastAsia" w:hAnsi="Cambria Math"/>
              </w:rPr>
              <m:t>TH</m:t>
            </m:r>
          </m:sup>
          <m:e>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e>
                </m:d>
                <m:r>
                  <w:rPr>
                    <w:rFonts w:ascii="Cambria Math" w:eastAsiaTheme="minorEastAsia" w:hAnsi="Cambria Math"/>
                  </w:rPr>
                  <m:t>dT</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L</m:t>
                    </m:r>
                  </m:sub>
                </m:sSub>
              </m:den>
            </m:f>
          </m:e>
        </m:nary>
      </m:oMath>
      <w:r w:rsidR="004C4B1A">
        <w:rPr>
          <w:rFonts w:ascii="Arial Narrow" w:eastAsiaTheme="minorEastAsia" w:hAnsi="Arial Narrow"/>
          <w:i/>
        </w:rPr>
        <w:t xml:space="preserve">     </w:t>
      </w:r>
      <w:r w:rsidR="004C4B1A">
        <w:rPr>
          <w:rFonts w:ascii="Arial Narrow" w:eastAsiaTheme="minorEastAsia" w:hAnsi="Arial Narrow"/>
        </w:rPr>
        <w:tab/>
      </w:r>
      <w:r w:rsidR="004C4B1A">
        <w:rPr>
          <w:rFonts w:ascii="Arial Narrow" w:eastAsiaTheme="minorEastAsia" w:hAnsi="Arial Narrow"/>
        </w:rPr>
        <w:tab/>
      </w:r>
      <w:r w:rsidR="004C4B1A">
        <w:rPr>
          <w:rFonts w:ascii="Arial Narrow" w:eastAsiaTheme="minorEastAsia" w:hAnsi="Arial Narrow"/>
        </w:rPr>
        <w:tab/>
      </w:r>
      <w:r w:rsidR="004C4B1A">
        <w:rPr>
          <w:rFonts w:ascii="Arial Narrow" w:eastAsiaTheme="minorEastAsia" w:hAnsi="Arial Narrow"/>
        </w:rPr>
        <w:tab/>
      </w:r>
      <w:r w:rsidR="00F64DAD">
        <w:rPr>
          <w:rFonts w:ascii="Arial Narrow" w:eastAsiaTheme="minorEastAsia" w:hAnsi="Arial Narrow"/>
        </w:rPr>
        <w:t xml:space="preserve">                </w:t>
      </w:r>
      <w:r w:rsidR="00F45B5F">
        <w:rPr>
          <w:rFonts w:ascii="Arial Narrow" w:eastAsiaTheme="minorEastAsia" w:hAnsi="Arial Narrow"/>
        </w:rPr>
        <w:t>8</w:t>
      </w:r>
      <w:r w:rsidR="004C4B1A" w:rsidRPr="004C4B1A">
        <w:rPr>
          <w:rFonts w:eastAsiaTheme="minorEastAsia"/>
        </w:rPr>
        <w:t>.12</w:t>
      </w:r>
    </w:p>
    <w:p w:rsidR="00777216" w:rsidRDefault="004C4B1A" w:rsidP="001B74B0">
      <w:pPr>
        <w:spacing w:line="360" w:lineRule="auto"/>
      </w:pPr>
      <w:r w:rsidRPr="00777216">
        <w:t xml:space="preserve">Energi atau daya yang masuk ke sambungan panas adalah </w:t>
      </w:r>
      <w:r w:rsidR="00777216">
        <w:t>:</w:t>
      </w:r>
    </w:p>
    <w:p w:rsidR="00777216" w:rsidRDefault="00777216" w:rsidP="001B74B0">
      <w:pPr>
        <w:spacing w:line="360" w:lineRule="auto"/>
        <w:ind w:firstLine="720"/>
      </w:pPr>
      <w:r>
        <w:t xml:space="preserve">= </w:t>
      </w:r>
      <w:r w:rsidR="004C4B1A" w:rsidRPr="00777216">
        <w:t xml:space="preserve"> </w:t>
      </w:r>
      <w:r w:rsidR="004C4B1A" w:rsidRPr="00777216">
        <w:rPr>
          <w:i/>
        </w:rPr>
        <w:t>i</w:t>
      </w:r>
      <w:r w:rsidR="004C4B1A" w:rsidRPr="00777216">
        <w:rPr>
          <w:i/>
          <w:vertAlign w:val="superscript"/>
        </w:rPr>
        <w:t>2</w:t>
      </w:r>
      <w:r w:rsidR="004C4B1A" w:rsidRPr="00777216">
        <w:rPr>
          <w:i/>
        </w:rPr>
        <w:t>R</w:t>
      </w:r>
      <w:r w:rsidR="004C4B1A" w:rsidRPr="00777216">
        <w:rPr>
          <w:i/>
          <w:vertAlign w:val="subscript"/>
        </w:rPr>
        <w:t>g</w:t>
      </w:r>
      <w:r w:rsidR="004C4B1A" w:rsidRPr="00777216">
        <w:rPr>
          <w:i/>
        </w:rPr>
        <w:t>/2 + Q</w:t>
      </w:r>
      <w:r w:rsidR="004C4B1A" w:rsidRPr="00777216">
        <w:rPr>
          <w:i/>
          <w:vertAlign w:val="subscript"/>
        </w:rPr>
        <w:t>H</w:t>
      </w:r>
      <w:r w:rsidRPr="00777216">
        <w:rPr>
          <w:i/>
        </w:rPr>
        <w:t>,</w:t>
      </w:r>
      <w:r w:rsidRPr="00777216">
        <w:t xml:space="preserve"> </w:t>
      </w:r>
    </w:p>
    <w:p w:rsidR="00777216" w:rsidRDefault="00777216" w:rsidP="001B74B0">
      <w:pPr>
        <w:spacing w:line="360" w:lineRule="auto"/>
      </w:pPr>
      <w:r>
        <w:t>Dan d</w:t>
      </w:r>
      <w:r w:rsidRPr="00777216">
        <w:t>aya</w:t>
      </w:r>
      <w:r>
        <w:t xml:space="preserve"> yang meninggalkan sambungan panas adalah sama dengan penjumlahan dari  </w:t>
      </w:r>
    </w:p>
    <w:p w:rsidR="00E878D9" w:rsidRDefault="00777216" w:rsidP="001B74B0">
      <w:pPr>
        <w:spacing w:line="360" w:lineRule="auto"/>
        <w:ind w:firstLine="720"/>
      </w:pPr>
      <w:r>
        <w:t xml:space="preserve">=  </w:t>
      </w:r>
      <w:r w:rsidRPr="00BE6DD2">
        <w:rPr>
          <w:i/>
        </w:rPr>
        <w:t>K</w:t>
      </w:r>
      <w:r w:rsidRPr="00BE6DD2">
        <w:rPr>
          <w:i/>
          <w:vertAlign w:val="subscript"/>
        </w:rPr>
        <w:t>g</w:t>
      </w:r>
      <w:r w:rsidRPr="00BE6DD2">
        <w:rPr>
          <w:i/>
        </w:rPr>
        <w:t xml:space="preserve"> </w:t>
      </w:r>
      <w:r w:rsidRPr="00BE6DD2">
        <w:rPr>
          <w:rFonts w:ascii="Arial" w:hAnsi="Arial" w:cs="Arial"/>
          <w:i/>
        </w:rPr>
        <w:t>Δ</w:t>
      </w:r>
      <w:r w:rsidRPr="00BE6DD2">
        <w:rPr>
          <w:i/>
        </w:rPr>
        <w:t>T</w:t>
      </w:r>
      <w:r>
        <w:t xml:space="preserve">  +  </w:t>
      </w:r>
      <m:oMath>
        <m:r>
          <w:rPr>
            <w:rFonts w:ascii="Cambria Math" w:hAnsi="Cambria Math"/>
          </w:rPr>
          <m:t>m</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pn</m:t>
                </m:r>
              </m:sub>
            </m:sSub>
          </m:e>
        </m:acc>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 xml:space="preserve">i   </m:t>
        </m:r>
      </m:oMath>
    </w:p>
    <w:p w:rsidR="00F64DAD" w:rsidRDefault="00F224E4" w:rsidP="00F64DAD">
      <w:pPr>
        <w:spacing w:line="360" w:lineRule="auto"/>
        <w:jc w:val="both"/>
      </w:pPr>
      <w:r>
        <w:t>Kombinasi kedua bentuk ini memberikan :</w:t>
      </w:r>
    </w:p>
    <w:p w:rsidR="00F224E4" w:rsidRPr="00F64DAD" w:rsidRDefault="00931C0C" w:rsidP="00F64DAD">
      <w:pPr>
        <w:spacing w:line="360" w:lineRule="auto"/>
        <w:ind w:left="2268"/>
        <w:jc w:val="both"/>
      </w:pPr>
      <m:oMath>
        <m:sSub>
          <m:sSubPr>
            <m:ctrlPr>
              <w:rPr>
                <w:rFonts w:ascii="Cambria Math" w:hAnsi="Cambria Math"/>
                <w:i/>
              </w:rPr>
            </m:ctrlPr>
          </m:sSubPr>
          <m:e>
            <m:r>
              <w:rPr>
                <w:rFonts w:ascii="Cambria Math" w:hAnsi="Cambria Math"/>
              </w:rPr>
              <m:t>Q</m:t>
            </m:r>
          </m:e>
          <m:sub>
            <m:r>
              <w:rPr>
                <w:rFonts w:ascii="Cambria Math" w:hAnsi="Cambria Math"/>
              </w:rPr>
              <m:t>H</m:t>
            </m:r>
          </m:sub>
        </m:sSub>
        <m:r>
          <w:rPr>
            <w:rFonts w:ascii="Cambria Math" w:hAnsi="Cambria Math"/>
          </w:rPr>
          <m:t>=</m:t>
        </m:r>
        <m:r>
          <w:rPr>
            <w:rFonts w:ascii="Cambria Math" w:eastAsiaTheme="minorEastAsia" w:hAnsi="Cambria Math"/>
          </w:rPr>
          <m:t>m</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H</m:t>
            </m:r>
          </m:sub>
        </m:sSub>
        <m:r>
          <w:rPr>
            <w:rFonts w:ascii="Cambria Math" w:eastAsiaTheme="minorEastAsia" w:hAnsi="Cambria Math"/>
          </w:rPr>
          <m:t>i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L</m:t>
                </m:r>
              </m:sub>
            </m:sSub>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num>
          <m:den>
            <m:r>
              <w:rPr>
                <w:rFonts w:ascii="Cambria Math" w:eastAsiaTheme="minorEastAsia" w:hAnsi="Cambria Math"/>
              </w:rPr>
              <m:t>2</m:t>
            </m:r>
          </m:den>
        </m:f>
      </m:oMath>
      <w:r w:rsidR="00F224E4">
        <w:rPr>
          <w:rFonts w:ascii="Arial Narrow" w:eastAsiaTheme="minorEastAsia" w:hAnsi="Arial Narrow"/>
        </w:rPr>
        <w:t xml:space="preserve">            </w:t>
      </w:r>
      <w:r w:rsidR="007D4A0C">
        <w:rPr>
          <w:rFonts w:ascii="Arial Narrow" w:eastAsiaTheme="minorEastAsia" w:hAnsi="Arial Narrow"/>
        </w:rPr>
        <w:t xml:space="preserve">  </w:t>
      </w:r>
      <w:r w:rsidR="00F224E4">
        <w:rPr>
          <w:rFonts w:ascii="Arial Narrow" w:eastAsiaTheme="minorEastAsia" w:hAnsi="Arial Narrow"/>
        </w:rPr>
        <w:t xml:space="preserve">                     </w:t>
      </w:r>
      <w:r w:rsidR="00F64DAD">
        <w:rPr>
          <w:rFonts w:ascii="Arial Narrow" w:eastAsiaTheme="minorEastAsia" w:hAnsi="Arial Narrow"/>
        </w:rPr>
        <w:t xml:space="preserve">   </w:t>
      </w:r>
      <w:r w:rsidR="00F45B5F">
        <w:rPr>
          <w:rFonts w:ascii="Arial Narrow" w:eastAsiaTheme="minorEastAsia" w:hAnsi="Arial Narrow"/>
        </w:rPr>
        <w:t>8</w:t>
      </w:r>
      <w:r w:rsidR="00F224E4" w:rsidRPr="00F224E4">
        <w:rPr>
          <w:rFonts w:eastAsiaTheme="minorEastAsia"/>
        </w:rPr>
        <w:t>.13</w:t>
      </w:r>
    </w:p>
    <w:p w:rsidR="007D4A0C" w:rsidRDefault="00F224E4" w:rsidP="007D4A0C">
      <w:pPr>
        <w:spacing w:line="276" w:lineRule="auto"/>
        <w:jc w:val="both"/>
      </w:pPr>
      <w:r>
        <w:t xml:space="preserve">Pada bagian sambungan dingin, daya yang dipindahkan dari sambungan ke sekelilingnya sama dengan </w:t>
      </w:r>
      <w:r w:rsidRPr="00F224E4">
        <w:rPr>
          <w:i/>
        </w:rPr>
        <w:t>-Q</w:t>
      </w:r>
      <w:r w:rsidRPr="00F224E4">
        <w:rPr>
          <w:i/>
          <w:vertAlign w:val="subscript"/>
        </w:rPr>
        <w:t>L</w:t>
      </w:r>
      <w:r>
        <w:t xml:space="preserve"> , dan semua bentuk</w:t>
      </w:r>
      <w:r w:rsidR="00380C14">
        <w:t xml:space="preserve"> daya </w:t>
      </w:r>
      <w:r w:rsidR="00EC49D1">
        <w:t xml:space="preserve">yang </w:t>
      </w:r>
      <w:r w:rsidR="00380C14">
        <w:t>lain</w:t>
      </w:r>
      <w:r w:rsidR="00EC49D1">
        <w:t xml:space="preserve"> akhirnya dipindahkan ke sambungan dingin :</w:t>
      </w:r>
    </w:p>
    <w:p w:rsidR="007D4A0C" w:rsidRDefault="007D4A0C" w:rsidP="00267FF8">
      <w:pPr>
        <w:jc w:val="right"/>
      </w:pPr>
      <w:r>
        <w:rPr>
          <w:rFonts w:ascii="Cambria Math"/>
        </w:rPr>
        <w:br/>
      </w:r>
      <m:oMath>
        <m:sSub>
          <m:sSubPr>
            <m:ctrlPr>
              <w:rPr>
                <w:rFonts w:ascii="Cambria Math" w:hAnsi="Cambria Math"/>
                <w:i/>
              </w:rPr>
            </m:ctrlPr>
          </m:sSubPr>
          <m:e>
            <m:r>
              <m:t>-</m:t>
            </m:r>
            <m:r>
              <w:rPr>
                <w:rFonts w:ascii="Cambria Math" w:hAnsi="Cambria Math"/>
              </w:rPr>
              <m:t>Q</m:t>
            </m:r>
          </m:e>
          <m:sub>
            <m:r>
              <w:rPr>
                <w:rFonts w:ascii="Cambria Math" w:hAnsi="Cambria Math"/>
              </w:rPr>
              <m:t>L</m:t>
            </m:r>
          </m:sub>
        </m:sSub>
        <m:r>
          <w:rPr>
            <w:rFonts w:ascii="Cambria Math"/>
          </w:rPr>
          <m:t>=</m:t>
        </m:r>
        <m:r>
          <w:rPr>
            <w:rFonts w:ascii="Cambria Math" w:eastAsiaTheme="minorEastAsia" w:hAnsi="Cambria Math"/>
          </w:rPr>
          <m:t>m</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L</m:t>
            </m:r>
          </m:sub>
        </m:sSub>
        <m:r>
          <w:rPr>
            <w:rFonts w:ascii="Cambria Math" w:eastAsiaTheme="minorEastAsia" w:hAnsi="Cambria Math"/>
          </w:rPr>
          <m:t>i</m:t>
        </m:r>
        <m:r>
          <w:rPr>
            <w:rFonts w:ascii="Cambria Math" w:eastAsiaTheme="minorEastAsia"/>
          </w:rPr>
          <m:t xml:space="preserve">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H</m:t>
                </m:r>
              </m:sub>
            </m:sSub>
            <m:r>
              <w:rPr>
                <w:rFonts w:eastAsiaTheme="minorEastAsia"/>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L</m:t>
                </m:r>
              </m:sub>
            </m:sSub>
          </m:e>
        </m:d>
        <m:r>
          <w:rPr>
            <w:rFonts w:eastAsiaTheme="minorEastAsia"/>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rPr>
                  <m:t>2</m:t>
                </m:r>
              </m:sup>
            </m:sSup>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num>
          <m:den>
            <m:r>
              <w:rPr>
                <w:rFonts w:ascii="Cambria Math" w:eastAsiaTheme="minorEastAsia"/>
              </w:rPr>
              <m:t>2</m:t>
            </m:r>
          </m:den>
        </m:f>
      </m:oMath>
      <w:r>
        <w:t xml:space="preserve">                                 </w:t>
      </w:r>
      <w:r w:rsidR="00F45B5F">
        <w:t>8</w:t>
      </w:r>
      <w:r>
        <w:t>.14</w:t>
      </w:r>
    </w:p>
    <w:p w:rsidR="00267FF8" w:rsidRDefault="00267FF8" w:rsidP="00267FF8">
      <w:pPr>
        <w:jc w:val="right"/>
      </w:pPr>
    </w:p>
    <w:p w:rsidR="00DA72F4" w:rsidRDefault="007D4A0C" w:rsidP="00DA72F4">
      <w:pPr>
        <w:spacing w:line="276" w:lineRule="auto"/>
        <w:jc w:val="both"/>
      </w:pPr>
      <w:r>
        <w:t>Daya berguna yang diproduksi</w:t>
      </w:r>
      <w:r w:rsidR="00D91ACA">
        <w:t xml:space="preserve"> oleh peralatan adalah sama dengan daya yang diberikan pada beban luar. Karena sistem ini membangkitkan arus searah, daya berguna yang terjadi adalah </w:t>
      </w:r>
      <w:r w:rsidR="00D91ACA" w:rsidRPr="00D91ACA">
        <w:rPr>
          <w:b/>
          <w:i/>
        </w:rPr>
        <w:t>i</w:t>
      </w:r>
      <w:r w:rsidR="00D91ACA" w:rsidRPr="00D91ACA">
        <w:rPr>
          <w:b/>
          <w:i/>
          <w:vertAlign w:val="superscript"/>
        </w:rPr>
        <w:t>2</w:t>
      </w:r>
      <w:r w:rsidR="00D91ACA" w:rsidRPr="00D91ACA">
        <w:rPr>
          <w:b/>
          <w:i/>
        </w:rPr>
        <w:t>R</w:t>
      </w:r>
      <w:r w:rsidR="00DA72F4">
        <w:rPr>
          <w:b/>
          <w:i/>
          <w:vertAlign w:val="subscript"/>
        </w:rPr>
        <w:t>o</w:t>
      </w:r>
      <w:r w:rsidR="00D047CB">
        <w:rPr>
          <w:b/>
          <w:i/>
        </w:rPr>
        <w:t xml:space="preserve">, </w:t>
      </w:r>
      <w:r w:rsidR="00D047CB">
        <w:t xml:space="preserve">dimana </w:t>
      </w:r>
      <w:r w:rsidR="00DA72F4">
        <w:t xml:space="preserve"> R</w:t>
      </w:r>
      <w:r w:rsidR="00DA72F4">
        <w:rPr>
          <w:vertAlign w:val="subscript"/>
        </w:rPr>
        <w:t>o</w:t>
      </w:r>
      <w:r w:rsidR="00DA72F4">
        <w:t xml:space="preserve"> adalah tahanan dari beban luar. </w:t>
      </w:r>
    </w:p>
    <w:p w:rsidR="00A453E7" w:rsidRDefault="00A453E7" w:rsidP="00DA72F4">
      <w:pPr>
        <w:spacing w:line="276" w:lineRule="auto"/>
        <w:jc w:val="both"/>
      </w:pPr>
    </w:p>
    <w:p w:rsidR="00D91ACA" w:rsidRPr="00A453E7" w:rsidRDefault="00DA72F4" w:rsidP="00DA72F4">
      <w:pPr>
        <w:spacing w:line="276" w:lineRule="auto"/>
        <w:jc w:val="both"/>
        <w:rPr>
          <w:b/>
        </w:rPr>
      </w:pPr>
      <w:r w:rsidRPr="00A453E7">
        <w:rPr>
          <w:b/>
        </w:rPr>
        <w:t>Effisiensi thermis generator termoelektrik adalah ;</w:t>
      </w:r>
    </w:p>
    <w:p w:rsidR="007D4A0C" w:rsidRDefault="007D4A0C" w:rsidP="00DA72F4">
      <w:pPr>
        <w:spacing w:line="276" w:lineRule="auto"/>
        <w:jc w:val="both"/>
      </w:pPr>
    </w:p>
    <w:p w:rsidR="00DA72F4" w:rsidRDefault="00931C0C" w:rsidP="00F64DAD">
      <w:pPr>
        <w:spacing w:line="276" w:lineRule="auto"/>
        <w:ind w:left="2268"/>
      </w:pP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th</m:t>
            </m:r>
          </m:sub>
        </m:sSub>
        <m:r>
          <w:rPr>
            <w:rFonts w:ascii="Cambria Math"/>
            <w:sz w:val="28"/>
            <w:szCs w:val="28"/>
          </w:rPr>
          <m:t>=</m:t>
        </m:r>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i</m:t>
                </m:r>
              </m:e>
              <m:sup>
                <m:r>
                  <w:rPr>
                    <w:rFonts w:ascii="Cambria Math" w:eastAsiaTheme="minorEastAsia"/>
                    <w:sz w:val="28"/>
                    <w:szCs w:val="28"/>
                  </w:rPr>
                  <m:t>2</m:t>
                </m:r>
              </m:sup>
            </m:sSup>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sz w:val="28"/>
                    <w:szCs w:val="28"/>
                  </w:rPr>
                  <m:t>0</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Q</m:t>
                </m:r>
              </m:e>
              <m:sub>
                <m:r>
                  <w:rPr>
                    <w:rFonts w:ascii="Cambria Math" w:eastAsiaTheme="minorEastAsia" w:hAnsi="Cambria Math"/>
                    <w:sz w:val="28"/>
                    <w:szCs w:val="28"/>
                  </w:rPr>
                  <m:t>H</m:t>
                </m:r>
              </m:sub>
            </m:sSub>
          </m:den>
        </m:f>
        <m:r>
          <w:rPr>
            <w:rFonts w:ascii="Cambria Math" w:eastAsiaTheme="minorEastAsia"/>
            <w:sz w:val="28"/>
            <w:szCs w:val="28"/>
          </w:rPr>
          <m:t>=</m:t>
        </m:r>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i</m:t>
                </m:r>
              </m:e>
              <m:sup>
                <m:r>
                  <w:rPr>
                    <w:rFonts w:ascii="Cambria Math" w:eastAsiaTheme="minorEastAsia"/>
                    <w:sz w:val="28"/>
                    <w:szCs w:val="28"/>
                  </w:rPr>
                  <m:t>2</m:t>
                </m:r>
              </m:sup>
            </m:sSup>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sz w:val="28"/>
                    <w:szCs w:val="28"/>
                  </w:rPr>
                  <m:t>0</m:t>
                </m:r>
              </m:sub>
            </m:sSub>
          </m:num>
          <m:den>
            <m:r>
              <w:rPr>
                <w:rFonts w:ascii="Cambria Math" w:eastAsiaTheme="minorEastAsia" w:hAnsi="Cambria Math"/>
                <w:sz w:val="28"/>
                <w:szCs w:val="28"/>
              </w:rPr>
              <m:t>m</m:t>
            </m:r>
            <m:acc>
              <m:accPr>
                <m:chr m:val="̅"/>
                <m:ctrlPr>
                  <w:rPr>
                    <w:rFonts w:ascii="Cambria Math" w:eastAsiaTheme="minorEastAsia" w:hAnsi="Cambria Math"/>
                    <w:i/>
                    <w:sz w:val="28"/>
                    <w:szCs w:val="28"/>
                  </w:rPr>
                </m:ctrlPr>
              </m:accPr>
              <m:e>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pn</m:t>
                    </m:r>
                  </m:sub>
                </m:sSub>
              </m:e>
            </m:acc>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H</m:t>
                </m:r>
              </m:sub>
            </m:sSub>
            <m:r>
              <w:rPr>
                <w:rFonts w:ascii="Cambria Math" w:eastAsiaTheme="minorEastAsia" w:hAnsi="Cambria Math"/>
                <w:sz w:val="28"/>
                <w:szCs w:val="28"/>
              </w:rPr>
              <m:t>i</m:t>
            </m:r>
            <m:r>
              <w:rPr>
                <w:rFonts w:ascii="Cambria Math" w:eastAsiaTheme="minorEastAsia"/>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g</m:t>
                </m:r>
              </m:sub>
            </m:sSub>
            <m:r>
              <m:rPr>
                <m:sty m:val="p"/>
              </m:rPr>
              <w:rPr>
                <w:rFonts w:ascii="Cambria Math" w:eastAsiaTheme="minorEastAsia"/>
                <w:sz w:val="28"/>
                <w:szCs w:val="28"/>
              </w:rPr>
              <m:t>Δ</m:t>
            </m:r>
            <m:r>
              <w:rPr>
                <w:rFonts w:ascii="Cambria Math" w:eastAsiaTheme="minorEastAsia" w:hAnsi="Cambria Math"/>
                <w:sz w:val="28"/>
                <w:szCs w:val="28"/>
              </w:rPr>
              <m:t>T</m:t>
            </m:r>
            <m:r>
              <w:rPr>
                <w:rFonts w:eastAsiaTheme="minorEastAsia"/>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i</m:t>
                </m:r>
              </m:e>
              <m:sup>
                <m:r>
                  <w:rPr>
                    <w:rFonts w:ascii="Cambria Math" w:eastAsiaTheme="minorEastAsia"/>
                    <w:sz w:val="28"/>
                    <w:szCs w:val="28"/>
                  </w:rPr>
                  <m:t>2</m:t>
                </m:r>
              </m:sup>
            </m:sSup>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g</m:t>
                </m:r>
              </m:sub>
            </m:sSub>
            <m:r>
              <w:rPr>
                <w:rFonts w:ascii="Cambria Math" w:eastAsiaTheme="minorEastAsia"/>
                <w:sz w:val="28"/>
                <w:szCs w:val="28"/>
              </w:rPr>
              <m:t>/2</m:t>
            </m:r>
          </m:den>
        </m:f>
      </m:oMath>
      <w:r w:rsidR="00DA72F4">
        <w:rPr>
          <w:rFonts w:ascii="Arial Narrow" w:eastAsiaTheme="minorEastAsia" w:hAnsi="Arial Narrow"/>
        </w:rPr>
        <w:t xml:space="preserve">                    </w:t>
      </w:r>
      <w:r w:rsidR="00F64DAD">
        <w:rPr>
          <w:rFonts w:ascii="Arial Narrow" w:eastAsiaTheme="minorEastAsia" w:hAnsi="Arial Narrow"/>
        </w:rPr>
        <w:t xml:space="preserve"> </w:t>
      </w:r>
      <w:r w:rsidR="00DA72F4">
        <w:rPr>
          <w:rFonts w:ascii="Arial Narrow" w:eastAsiaTheme="minorEastAsia" w:hAnsi="Arial Narrow"/>
        </w:rPr>
        <w:t xml:space="preserve">               </w:t>
      </w:r>
      <w:r w:rsidR="00F45B5F">
        <w:rPr>
          <w:rFonts w:ascii="Arial Narrow" w:eastAsiaTheme="minorEastAsia" w:hAnsi="Arial Narrow"/>
        </w:rPr>
        <w:t>8</w:t>
      </w:r>
      <w:r w:rsidR="00A453E7">
        <w:t>.15</w:t>
      </w:r>
    </w:p>
    <w:p w:rsidR="00DA72F4" w:rsidRDefault="00DA72F4" w:rsidP="00DA72F4">
      <w:pPr>
        <w:spacing w:line="276" w:lineRule="auto"/>
        <w:jc w:val="right"/>
      </w:pPr>
    </w:p>
    <w:p w:rsidR="00DA72F4" w:rsidRDefault="00DA72F4" w:rsidP="00DA72F4">
      <w:pPr>
        <w:spacing w:line="276" w:lineRule="auto"/>
        <w:jc w:val="both"/>
      </w:pPr>
      <w:r w:rsidRPr="00267FF8">
        <w:rPr>
          <w:b/>
        </w:rPr>
        <w:t xml:space="preserve">Dengan mengalikan pembilang dan penyebut dengan </w:t>
      </w:r>
      <w:r w:rsidRPr="00267FF8">
        <w:rPr>
          <w:rFonts w:ascii="Arial" w:hAnsi="Arial" w:cs="Arial"/>
          <w:b/>
        </w:rPr>
        <w:t>Δ</w:t>
      </w:r>
      <w:r w:rsidRPr="00267FF8">
        <w:rPr>
          <w:b/>
        </w:rPr>
        <w:t>T/R</w:t>
      </w:r>
      <w:r w:rsidRPr="00267FF8">
        <w:rPr>
          <w:b/>
          <w:vertAlign w:val="subscript"/>
        </w:rPr>
        <w:t>g</w:t>
      </w:r>
      <w:r w:rsidRPr="00267FF8">
        <w:rPr>
          <w:b/>
        </w:rPr>
        <w:t>i</w:t>
      </w:r>
      <w:r w:rsidRPr="00267FF8">
        <w:rPr>
          <w:b/>
          <w:vertAlign w:val="superscript"/>
        </w:rPr>
        <w:t xml:space="preserve">2 </w:t>
      </w:r>
      <w:r w:rsidRPr="00267FF8">
        <w:rPr>
          <w:b/>
        </w:rPr>
        <w:t>,</w:t>
      </w:r>
      <w:r w:rsidRPr="00267FF8">
        <w:t>dan jika  M adalah</w:t>
      </w:r>
      <w:r>
        <w:t xml:space="preserve"> perbandingan tahanan beban luar dan tahanan generator R</w:t>
      </w:r>
      <w:r>
        <w:rPr>
          <w:vertAlign w:val="subscript"/>
        </w:rPr>
        <w:t>o</w:t>
      </w:r>
      <w:r>
        <w:t>/R</w:t>
      </w:r>
      <w:r>
        <w:rPr>
          <w:vertAlign w:val="subscript"/>
        </w:rPr>
        <w:t>g</w:t>
      </w:r>
      <w:r>
        <w:t>, maka persamaan diatas menjadi :</w:t>
      </w:r>
    </w:p>
    <w:p w:rsidR="00DA72F4" w:rsidRDefault="00931C0C" w:rsidP="00F64DAD">
      <w:pPr>
        <w:ind w:left="2268"/>
        <w:rPr>
          <w:rFonts w:eastAsiaTheme="minorEastAsia"/>
        </w:rPr>
      </w:pP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t</m:t>
            </m:r>
            <m:r>
              <w:rPr>
                <w:rFonts w:hAnsi="Cambria Math"/>
                <w:sz w:val="28"/>
                <w:szCs w:val="28"/>
              </w:rPr>
              <m:t>h</m:t>
            </m:r>
          </m:sub>
        </m:sSub>
        <m:r>
          <w:rPr>
            <w:rFonts w:asci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M</m:t>
            </m:r>
            <m:r>
              <w:rPr>
                <w:rFonts w:ascii="Cambria Math" w:eastAsiaTheme="minorEastAsia"/>
                <w:sz w:val="28"/>
                <w:szCs w:val="28"/>
              </w:rPr>
              <m:t xml:space="preserve">. </m:t>
            </m:r>
            <m:r>
              <m:rPr>
                <m:sty m:val="p"/>
              </m:rPr>
              <w:rPr>
                <w:rFonts w:ascii="Cambria Math" w:eastAsiaTheme="minorEastAsia"/>
                <w:sz w:val="28"/>
                <w:szCs w:val="28"/>
              </w:rPr>
              <m:t>Δ</m:t>
            </m:r>
            <m:r>
              <w:rPr>
                <w:rFonts w:ascii="Cambria Math" w:eastAsiaTheme="minorEastAsia" w:hAnsi="Cambria Math"/>
                <w:sz w:val="28"/>
                <w:szCs w:val="28"/>
              </w:rPr>
              <m:t>T</m:t>
            </m:r>
          </m:num>
          <m:den>
            <m:r>
              <w:rPr>
                <w:rFonts w:ascii="Cambria Math" w:eastAsiaTheme="minorEastAsia" w:hAnsi="Cambria Math"/>
                <w:sz w:val="28"/>
                <w:szCs w:val="28"/>
              </w:rPr>
              <m:t>m</m:t>
            </m:r>
            <m:acc>
              <m:accPr>
                <m:chr m:val="̅"/>
                <m:ctrlPr>
                  <w:rPr>
                    <w:rFonts w:ascii="Cambria Math" w:eastAsiaTheme="minorEastAsia" w:hAnsi="Cambria Math"/>
                    <w:i/>
                    <w:sz w:val="28"/>
                    <w:szCs w:val="28"/>
                  </w:rPr>
                </m:ctrlPr>
              </m:accPr>
              <m:e>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pn</m:t>
                    </m:r>
                  </m:sub>
                </m:sSub>
              </m:e>
            </m:acc>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H</m:t>
                </m:r>
              </m:sub>
            </m:sSub>
            <m:r>
              <m:rPr>
                <m:sty m:val="p"/>
              </m:rPr>
              <w:rPr>
                <w:rFonts w:ascii="Cambria Math" w:eastAsiaTheme="minorEastAsia"/>
                <w:sz w:val="28"/>
                <w:szCs w:val="28"/>
              </w:rPr>
              <m:t>Δ</m:t>
            </m:r>
            <m:r>
              <w:rPr>
                <w:rFonts w:ascii="Cambria Math" w:eastAsiaTheme="minorEastAsia" w:hAnsi="Cambria Math"/>
                <w:sz w:val="28"/>
                <w:szCs w:val="28"/>
              </w:rPr>
              <m:t>T</m:t>
            </m:r>
            <m:r>
              <w:rPr>
                <w:rFonts w:ascii="Cambria Math" w:eastAsiaTheme="minorEastAsia"/>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iR</m:t>
                </m:r>
              </m:e>
              <m:sub>
                <m:r>
                  <w:rPr>
                    <w:rFonts w:ascii="Cambria Math" w:eastAsiaTheme="minorEastAsia" w:hAnsi="Cambria Math"/>
                    <w:sz w:val="28"/>
                    <w:szCs w:val="28"/>
                  </w:rPr>
                  <m:t>g</m:t>
                </m:r>
              </m:sub>
            </m:sSub>
            <m:r>
              <w:rPr>
                <w:rFonts w:ascii="Cambria Math" w:eastAsiaTheme="minorEastAsia"/>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g</m:t>
                </m:r>
              </m:sub>
            </m:sSub>
            <m:sSup>
              <m:sSupPr>
                <m:ctrlPr>
                  <w:rPr>
                    <w:rFonts w:ascii="Cambria Math" w:eastAsiaTheme="minorEastAsia" w:hAnsi="Cambria Math"/>
                    <w:sz w:val="28"/>
                    <w:szCs w:val="28"/>
                  </w:rPr>
                </m:ctrlPr>
              </m:sSupPr>
              <m:e>
                <m:r>
                  <m:rPr>
                    <m:sty m:val="p"/>
                  </m:rPr>
                  <w:rPr>
                    <w:rFonts w:ascii="Cambria Math" w:eastAsiaTheme="minorEastAsia"/>
                    <w:sz w:val="28"/>
                    <w:szCs w:val="28"/>
                  </w:rPr>
                  <m:t>Δ</m:t>
                </m:r>
                <m:r>
                  <w:rPr>
                    <w:rFonts w:ascii="Cambria Math" w:eastAsiaTheme="minorEastAsia" w:hAnsi="Cambria Math"/>
                    <w:sz w:val="28"/>
                    <w:szCs w:val="28"/>
                  </w:rPr>
                  <m:t>T</m:t>
                </m:r>
              </m:e>
              <m:sup>
                <m:r>
                  <m:rPr>
                    <m:sty m:val="p"/>
                  </m:rPr>
                  <w:rPr>
                    <w:rFonts w:ascii="Cambria Math" w:eastAsiaTheme="minorEastAsia"/>
                    <w:sz w:val="28"/>
                    <w:szCs w:val="28"/>
                  </w:rPr>
                  <m:t>2</m:t>
                </m:r>
              </m:sup>
            </m:sSup>
            <m:r>
              <w:rPr>
                <w:rFonts w:ascii="Cambria Math" w:eastAsiaTheme="minorEastAsia"/>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i</m:t>
                </m:r>
              </m:e>
              <m:sup>
                <m:r>
                  <w:rPr>
                    <w:rFonts w:ascii="Cambria Math" w:eastAsiaTheme="minorEastAsia"/>
                    <w:sz w:val="28"/>
                    <w:szCs w:val="28"/>
                  </w:rPr>
                  <m:t>2</m:t>
                </m:r>
              </m:sup>
            </m:sSup>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g</m:t>
                </m:r>
              </m:sub>
            </m:sSub>
            <m:r>
              <w:rPr>
                <w:rFonts w:eastAsiaTheme="minorEastAsia"/>
                <w:sz w:val="28"/>
                <w:szCs w:val="28"/>
              </w:rPr>
              <m:t>-</m:t>
            </m:r>
            <m:r>
              <m:rPr>
                <m:sty m:val="p"/>
              </m:rPr>
              <w:rPr>
                <w:rFonts w:ascii="Cambria Math" w:eastAsiaTheme="minorEastAsia"/>
                <w:sz w:val="28"/>
                <w:szCs w:val="28"/>
              </w:rPr>
              <m:t>Δ</m:t>
            </m:r>
            <m:r>
              <w:rPr>
                <w:rFonts w:ascii="Cambria Math" w:eastAsiaTheme="minorEastAsia" w:hAnsi="Cambria Math"/>
                <w:sz w:val="28"/>
                <w:szCs w:val="28"/>
              </w:rPr>
              <m:t>T</m:t>
            </m:r>
            <m:r>
              <w:rPr>
                <w:rFonts w:ascii="Cambria Math" w:eastAsiaTheme="minorEastAsia"/>
                <w:sz w:val="28"/>
                <w:szCs w:val="28"/>
              </w:rPr>
              <m:t>/2</m:t>
            </m:r>
          </m:den>
        </m:f>
      </m:oMath>
      <w:r w:rsidR="00DA72F4">
        <w:rPr>
          <w:rFonts w:eastAsiaTheme="minorEastAsia"/>
        </w:rPr>
        <w:t xml:space="preserve">      </w:t>
      </w:r>
      <w:r w:rsidR="00A453E7">
        <w:rPr>
          <w:rFonts w:eastAsiaTheme="minorEastAsia"/>
        </w:rPr>
        <w:t xml:space="preserve">   </w:t>
      </w:r>
      <w:r w:rsidR="00DA72F4">
        <w:rPr>
          <w:rFonts w:eastAsiaTheme="minorEastAsia"/>
        </w:rPr>
        <w:t xml:space="preserve">           </w:t>
      </w:r>
      <w:r w:rsidR="00F64DAD">
        <w:rPr>
          <w:rFonts w:eastAsiaTheme="minorEastAsia"/>
        </w:rPr>
        <w:t xml:space="preserve"> </w:t>
      </w:r>
      <w:r w:rsidR="00DA72F4">
        <w:rPr>
          <w:rFonts w:eastAsiaTheme="minorEastAsia"/>
        </w:rPr>
        <w:t xml:space="preserve">       </w:t>
      </w:r>
      <w:r w:rsidR="00F45B5F">
        <w:rPr>
          <w:rFonts w:eastAsiaTheme="minorEastAsia"/>
        </w:rPr>
        <w:t>8</w:t>
      </w:r>
      <w:r w:rsidR="00A453E7">
        <w:rPr>
          <w:rFonts w:eastAsiaTheme="minorEastAsia"/>
        </w:rPr>
        <w:t>.16</w:t>
      </w:r>
    </w:p>
    <w:p w:rsidR="00DA72F4" w:rsidRPr="00DA72F4" w:rsidRDefault="00DA72F4" w:rsidP="00DA72F4">
      <w:pPr>
        <w:rPr>
          <w:rFonts w:ascii="Arial Narrow" w:eastAsiaTheme="minorEastAsia" w:hAnsi="Arial Narrow"/>
        </w:rPr>
      </w:pPr>
    </w:p>
    <w:p w:rsidR="00A453E7" w:rsidRDefault="00A453E7" w:rsidP="00B37885">
      <w:pPr>
        <w:jc w:val="both"/>
      </w:pPr>
      <w:r w:rsidRPr="00A453E7">
        <w:rPr>
          <w:b/>
        </w:rPr>
        <w:t>Arus dalam converter</w:t>
      </w:r>
      <w:r>
        <w:t xml:space="preserve"> adalah sama dengan tegangan total yang dibangkitkan dibagi dengan tahanan total dalam sirkuit, atau :</w:t>
      </w:r>
    </w:p>
    <w:p w:rsidR="00F64DAD" w:rsidRDefault="00F64DAD" w:rsidP="00B37885">
      <w:pPr>
        <w:jc w:val="both"/>
      </w:pPr>
    </w:p>
    <w:p w:rsidR="00A453E7" w:rsidRDefault="00A453E7" w:rsidP="00B37885">
      <w:pPr>
        <w:ind w:left="2268"/>
        <w:rPr>
          <w:rFonts w:eastAsiaTheme="minorEastAsia"/>
        </w:rPr>
      </w:pPr>
      <m:oMath>
        <m:r>
          <w:rPr>
            <w:rFonts w:ascii="Cambria Math" w:eastAsiaTheme="minorEastAsia" w:hAnsi="Cambria Math"/>
            <w:sz w:val="28"/>
            <w:szCs w:val="28"/>
          </w:rPr>
          <m:t>i</m:t>
        </m:r>
        <m:r>
          <w:rPr>
            <w:rFonts w:ascii="Cambria Math" w:eastAsiaTheme="minorEastAsia"/>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v</m:t>
                </m:r>
              </m:e>
              <m:sub>
                <m:r>
                  <w:rPr>
                    <w:rFonts w:ascii="Cambria Math" w:eastAsiaTheme="minorEastAsia" w:hAnsi="Cambria Math"/>
                    <w:sz w:val="28"/>
                    <w:szCs w:val="28"/>
                  </w:rPr>
                  <m:t>t</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t</m:t>
                </m:r>
              </m:sub>
            </m:sSub>
          </m:den>
        </m:f>
        <m:r>
          <w:rPr>
            <w:rFonts w:ascii="Cambria Math" w:eastAsiaTheme="minorEastAsia"/>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m</m:t>
            </m:r>
            <m:acc>
              <m:accPr>
                <m:chr m:val="̅"/>
                <m:ctrlPr>
                  <w:rPr>
                    <w:rFonts w:ascii="Cambria Math" w:eastAsiaTheme="minorEastAsia" w:hAnsi="Cambria Math"/>
                    <w:i/>
                    <w:sz w:val="28"/>
                    <w:szCs w:val="28"/>
                  </w:rPr>
                </m:ctrlPr>
              </m:accPr>
              <m:e>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pn</m:t>
                    </m:r>
                  </m:sub>
                </m:sSub>
              </m:e>
            </m:acc>
            <m:r>
              <m:rPr>
                <m:sty m:val="p"/>
              </m:rPr>
              <w:rPr>
                <w:rFonts w:ascii="Cambria Math" w:eastAsiaTheme="minorEastAsia"/>
                <w:sz w:val="28"/>
                <w:szCs w:val="28"/>
              </w:rPr>
              <m:t>Δ</m:t>
            </m:r>
            <m:r>
              <w:rPr>
                <w:rFonts w:ascii="Cambria Math" w:eastAsiaTheme="minorEastAsia" w:hAnsi="Cambria Math"/>
                <w:sz w:val="28"/>
                <w:szCs w:val="28"/>
              </w:rPr>
              <m:t>T</m:t>
            </m:r>
            <m:r>
              <w:rPr>
                <w:rFonts w:ascii="Cambria Math" w:eastAsiaTheme="minorEastAsia"/>
                <w:sz w:val="28"/>
                <w:szCs w:val="28"/>
              </w:rPr>
              <m:t xml:space="preserve">  </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g</m:t>
                </m:r>
              </m:sub>
            </m:sSub>
            <m:r>
              <w:rPr>
                <w:rFonts w:ascii="Cambria Math" w:eastAsiaTheme="minorEastAsia"/>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sz w:val="28"/>
                    <w:szCs w:val="28"/>
                  </w:rPr>
                  <m:t>0</m:t>
                </m:r>
              </m:sub>
            </m:sSub>
          </m:den>
        </m:f>
        <m:r>
          <w:rPr>
            <w:rFonts w:ascii="Cambria Math" w:eastAsiaTheme="minorEastAsia"/>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m</m:t>
            </m:r>
            <m:acc>
              <m:accPr>
                <m:chr m:val="̅"/>
                <m:ctrlPr>
                  <w:rPr>
                    <w:rFonts w:ascii="Cambria Math" w:eastAsiaTheme="minorEastAsia" w:hAnsi="Cambria Math"/>
                    <w:i/>
                    <w:sz w:val="28"/>
                    <w:szCs w:val="28"/>
                  </w:rPr>
                </m:ctrlPr>
              </m:accPr>
              <m:e>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pn</m:t>
                    </m:r>
                  </m:sub>
                </m:sSub>
              </m:e>
            </m:acc>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H</m:t>
                    </m:r>
                  </m:sub>
                </m:sSub>
                <m:r>
                  <w:rPr>
                    <w:rFonts w:eastAsiaTheme="minorEastAsia"/>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L</m:t>
                    </m:r>
                  </m:sub>
                </m:sSub>
              </m:e>
            </m:d>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g</m:t>
                </m:r>
              </m:sub>
            </m:sSub>
            <m:r>
              <w:rPr>
                <w:rFonts w:ascii="Cambria Math" w:eastAsiaTheme="minorEastAsia"/>
                <w:sz w:val="28"/>
                <w:szCs w:val="28"/>
              </w:rPr>
              <m:t>(1+</m:t>
            </m:r>
            <m:r>
              <w:rPr>
                <w:rFonts w:ascii="Cambria Math" w:eastAsiaTheme="minorEastAsia" w:hAnsi="Cambria Math"/>
                <w:sz w:val="28"/>
                <w:szCs w:val="28"/>
              </w:rPr>
              <m:t>M</m:t>
            </m:r>
            <m:r>
              <w:rPr>
                <w:rFonts w:ascii="Cambria Math" w:eastAsiaTheme="minorEastAsia"/>
                <w:sz w:val="28"/>
                <w:szCs w:val="28"/>
              </w:rPr>
              <m:t>)</m:t>
            </m:r>
          </m:den>
        </m:f>
      </m:oMath>
      <w:r>
        <w:rPr>
          <w:rFonts w:eastAsiaTheme="minorEastAsia"/>
        </w:rPr>
        <w:t xml:space="preserve">                        </w:t>
      </w:r>
      <w:r w:rsidR="00F64DAD">
        <w:rPr>
          <w:rFonts w:eastAsiaTheme="minorEastAsia"/>
        </w:rPr>
        <w:t xml:space="preserve"> </w:t>
      </w:r>
      <w:r>
        <w:rPr>
          <w:rFonts w:eastAsiaTheme="minorEastAsia"/>
        </w:rPr>
        <w:t xml:space="preserve">            </w:t>
      </w:r>
      <w:r w:rsidR="00F45B5F">
        <w:rPr>
          <w:rFonts w:eastAsiaTheme="minorEastAsia"/>
        </w:rPr>
        <w:t>8</w:t>
      </w:r>
      <w:r>
        <w:rPr>
          <w:rFonts w:eastAsiaTheme="minorEastAsia"/>
        </w:rPr>
        <w:t>.17</w:t>
      </w:r>
    </w:p>
    <w:p w:rsidR="00B1294E" w:rsidRDefault="00B1294E" w:rsidP="00B37885">
      <w:pPr>
        <w:ind w:left="1440" w:firstLine="720"/>
        <w:jc w:val="right"/>
        <w:rPr>
          <w:rFonts w:eastAsiaTheme="minorEastAsia"/>
        </w:rPr>
      </w:pPr>
    </w:p>
    <w:p w:rsidR="00A453E7" w:rsidRDefault="00A453E7" w:rsidP="00B37885">
      <w:pPr>
        <w:jc w:val="both"/>
        <w:rPr>
          <w:rFonts w:eastAsiaTheme="minorEastAsia"/>
        </w:rPr>
      </w:pPr>
      <w:r>
        <w:rPr>
          <w:rFonts w:eastAsiaTheme="minorEastAsia"/>
        </w:rPr>
        <w:t>Masukkan harga ini ke persamaan (5.16) memberikan :</w:t>
      </w:r>
    </w:p>
    <w:p w:rsidR="00B1294E" w:rsidRPr="00A453E7" w:rsidRDefault="00B1294E" w:rsidP="00B37885">
      <w:pPr>
        <w:jc w:val="both"/>
        <w:rPr>
          <w:rFonts w:eastAsiaTheme="minorEastAsia"/>
        </w:rPr>
      </w:pPr>
    </w:p>
    <w:p w:rsidR="00A453E7" w:rsidRDefault="00931C0C" w:rsidP="00B37885">
      <w:pPr>
        <w:ind w:left="2268"/>
        <w:rPr>
          <w:rFonts w:eastAsiaTheme="minorEastAsia"/>
        </w:rPr>
      </w:pPr>
      <m:oMath>
        <m:sSub>
          <m:sSubPr>
            <m:ctrlPr>
              <w:rPr>
                <w:rFonts w:ascii="Cambria Math" w:hAnsi="Cambria Math"/>
                <w:i/>
              </w:rPr>
            </m:ctrlPr>
          </m:sSubPr>
          <m:e>
            <m:r>
              <w:rPr>
                <w:rFonts w:ascii="Cambria Math" w:hAnsi="Cambria Math"/>
              </w:rPr>
              <m:t>η</m:t>
            </m:r>
          </m:e>
          <m:sub>
            <m:r>
              <w:rPr>
                <w:rFonts w:ascii="Cambria Math" w:hAnsi="Cambria Math"/>
              </w:rPr>
              <m:t>th</m:t>
            </m:r>
          </m:sub>
        </m:sSub>
        <m:r>
          <w:rPr>
            <w:rFonts w:ascii="Cambria Math"/>
          </w:rPr>
          <m:t>=</m:t>
        </m:r>
        <m:f>
          <m:fPr>
            <m:ctrlPr>
              <w:rPr>
                <w:rFonts w:ascii="Cambria Math" w:eastAsiaTheme="minorEastAsia" w:hAnsi="Cambria Math"/>
                <w:i/>
              </w:rPr>
            </m:ctrlPr>
          </m:fPr>
          <m:num>
            <m:r>
              <w:rPr>
                <w:rFonts w:ascii="Cambria Math" w:eastAsiaTheme="minorEastAsia" w:hAnsi="Cambria Math"/>
              </w:rPr>
              <m:t>M</m:t>
            </m:r>
            <m:r>
              <w:rPr>
                <w:rFonts w:ascii="Cambria Math" w:eastAsiaTheme="minorEastAsia"/>
              </w:rPr>
              <m:t xml:space="preserve">. </m:t>
            </m:r>
            <m:r>
              <m:rPr>
                <m:sty m:val="p"/>
              </m:rPr>
              <w:rPr>
                <w:rFonts w:ascii="Cambria Math" w:eastAsiaTheme="minorEastAsia"/>
              </w:rPr>
              <m:t>Δ</m:t>
            </m:r>
            <m:r>
              <w:rPr>
                <w:rFonts w:ascii="Cambria Math" w:eastAsiaTheme="minorEastAsia" w:hAnsi="Cambria Math"/>
              </w:rPr>
              <m:t>T</m:t>
            </m:r>
          </m:num>
          <m:den>
            <m:r>
              <w:rPr>
                <w:rFonts w:ascii="Cambria Math" w:eastAsiaTheme="minorEastAsia"/>
              </w:rPr>
              <m:t>(1+</m:t>
            </m:r>
            <m:r>
              <w:rPr>
                <w:rFonts w:ascii="Cambria Math" w:eastAsiaTheme="minorEastAsia" w:hAnsi="Cambria Math"/>
              </w:rPr>
              <m:t>M</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H</m:t>
                </m:r>
              </m:sub>
            </m:sSub>
            <m:r>
              <w:rPr>
                <w:rFonts w:ascii="Cambria Math" w:eastAsiaTheme="minorEastAsia"/>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rPr>
                      <m:t>1+</m:t>
                    </m:r>
                    <m:r>
                      <w:rPr>
                        <w:rFonts w:ascii="Cambria Math" w:eastAsiaTheme="minorEastAsia" w:hAnsi="Cambria Math"/>
                      </w:rPr>
                      <m:t>M</m:t>
                    </m:r>
                  </m:e>
                </m:d>
              </m:e>
              <m:sup>
                <m:r>
                  <w:rPr>
                    <w:rFonts w:ascii="Cambria Math" w:eastAsiaTheme="minorEastAsia"/>
                  </w:rPr>
                  <m:t>2</m:t>
                </m:r>
              </m:sup>
            </m:sSup>
            <m:r>
              <w:rPr>
                <w:rFonts w:ascii="Cambria Math" w:eastAsiaTheme="minorEastAsia"/>
              </w:rPr>
              <m:t>/</m:t>
            </m:r>
            <m:r>
              <w:rPr>
                <w:rFonts w:ascii="Cambria Math" w:eastAsiaTheme="minorEastAsia" w:hAnsi="Cambria Math"/>
              </w:rPr>
              <m:t>Z</m:t>
            </m:r>
            <m:r>
              <w:rPr>
                <w:rFonts w:eastAsiaTheme="minorEastAsia"/>
              </w:rPr>
              <m:t>-</m:t>
            </m:r>
            <m:r>
              <m:rPr>
                <m:sty m:val="p"/>
              </m:rPr>
              <w:rPr>
                <w:rFonts w:ascii="Cambria Math" w:eastAsiaTheme="minorEastAsia"/>
              </w:rPr>
              <m:t>Δ</m:t>
            </m:r>
            <m:r>
              <w:rPr>
                <w:rFonts w:ascii="Cambria Math" w:eastAsiaTheme="minorEastAsia" w:hAnsi="Cambria Math"/>
              </w:rPr>
              <m:t>T</m:t>
            </m:r>
            <m:r>
              <w:rPr>
                <w:rFonts w:ascii="Cambria Math" w:eastAsiaTheme="minorEastAsia"/>
              </w:rPr>
              <m:t>/2</m:t>
            </m:r>
          </m:den>
        </m:f>
        <m:r>
          <w:rPr>
            <w:rFonts w:ascii="Cambria Math" w:eastAsiaTheme="minorEastAsia"/>
          </w:rPr>
          <m:t xml:space="preserve"> </m:t>
        </m:r>
      </m:oMath>
      <w:r w:rsidR="00A453E7">
        <w:rPr>
          <w:rFonts w:eastAsiaTheme="minorEastAsia"/>
        </w:rPr>
        <w:t xml:space="preserve">                                           </w:t>
      </w:r>
      <w:r w:rsidR="00F64DAD">
        <w:rPr>
          <w:rFonts w:eastAsiaTheme="minorEastAsia"/>
        </w:rPr>
        <w:t xml:space="preserve">    </w:t>
      </w:r>
      <w:r w:rsidR="005F41B5">
        <w:rPr>
          <w:rFonts w:eastAsiaTheme="minorEastAsia"/>
        </w:rPr>
        <w:t>7</w:t>
      </w:r>
      <w:r w:rsidR="00A453E7">
        <w:rPr>
          <w:rFonts w:eastAsiaTheme="minorEastAsia"/>
        </w:rPr>
        <w:t>.18</w:t>
      </w:r>
    </w:p>
    <w:p w:rsidR="00B1294E" w:rsidRDefault="00B1294E" w:rsidP="00B37885">
      <w:pPr>
        <w:ind w:left="1440" w:firstLine="720"/>
        <w:jc w:val="right"/>
        <w:rPr>
          <w:rFonts w:eastAsiaTheme="minorEastAsia"/>
        </w:rPr>
      </w:pPr>
    </w:p>
    <w:p w:rsidR="00A453E7" w:rsidRDefault="00934BAB" w:rsidP="00B37885">
      <w:pPr>
        <w:jc w:val="both"/>
        <w:rPr>
          <w:rFonts w:eastAsiaTheme="minorEastAsia"/>
        </w:rPr>
      </w:pPr>
      <w:r>
        <w:rPr>
          <w:rFonts w:eastAsiaTheme="minorEastAsia"/>
        </w:rPr>
        <w:t xml:space="preserve">Dimana ; </w:t>
      </w:r>
      <w:r w:rsidRPr="00267FF8">
        <w:rPr>
          <w:rFonts w:eastAsiaTheme="minorEastAsia"/>
          <w:b/>
        </w:rPr>
        <w:t>Z didefenisikan sebagai gambaran keuntungan generator</w:t>
      </w:r>
      <w:r>
        <w:rPr>
          <w:rFonts w:eastAsiaTheme="minorEastAsia"/>
        </w:rPr>
        <w:t xml:space="preserve"> dan adalah sama dengan :</w:t>
      </w:r>
    </w:p>
    <w:p w:rsidR="00934BAB" w:rsidRDefault="00934BAB" w:rsidP="00B37885">
      <w:pPr>
        <w:ind w:left="2268"/>
        <w:rPr>
          <w:rFonts w:eastAsiaTheme="minorEastAsia"/>
        </w:rPr>
      </w:pPr>
      <m:oMath>
        <m:r>
          <w:rPr>
            <w:rFonts w:ascii="Cambria Math" w:hAnsi="Cambria Math"/>
          </w:rPr>
          <m:t>Z=</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acc>
              <m:accPr>
                <m:chr m:val="̅"/>
                <m:ctrlPr>
                  <w:rPr>
                    <w:rFonts w:ascii="Cambria Math" w:hAnsi="Cambria Math"/>
                    <w:i/>
                  </w:rPr>
                </m:ctrlPr>
              </m:accPr>
              <m:e>
                <m:sSubSup>
                  <m:sSubSupPr>
                    <m:ctrlPr>
                      <w:rPr>
                        <w:rFonts w:ascii="Cambria Math" w:hAnsi="Cambria Math"/>
                        <w:i/>
                      </w:rPr>
                    </m:ctrlPr>
                  </m:sSubSupPr>
                  <m:e>
                    <m:r>
                      <w:rPr>
                        <w:rFonts w:ascii="Cambria Math" w:hAnsi="Cambria Math"/>
                      </w:rPr>
                      <m:t>S</m:t>
                    </m:r>
                  </m:e>
                  <m:sub>
                    <m:r>
                      <w:rPr>
                        <w:rFonts w:ascii="Cambria Math" w:hAnsi="Cambria Math"/>
                      </w:rPr>
                      <m:t>pn</m:t>
                    </m:r>
                  </m:sub>
                  <m:sup>
                    <m:r>
                      <w:rPr>
                        <w:rFonts w:ascii="Cambria Math" w:hAnsi="Cambria Math"/>
                      </w:rPr>
                      <m:t>2</m:t>
                    </m:r>
                  </m:sup>
                </m:sSubSup>
              </m:e>
            </m:acc>
          </m:num>
          <m:den>
            <m:sSub>
              <m:sSubPr>
                <m:ctrlPr>
                  <w:rPr>
                    <w:rFonts w:ascii="Cambria Math" w:hAnsi="Cambria Math"/>
                    <w:i/>
                  </w:rPr>
                </m:ctrlPr>
              </m:sSubPr>
              <m:e>
                <m:r>
                  <w:rPr>
                    <w:rFonts w:ascii="Cambria Math" w:hAnsi="Cambria Math"/>
                  </w:rPr>
                  <m:t>K</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g</m:t>
                </m:r>
              </m:sub>
            </m:sSub>
          </m:den>
        </m:f>
      </m:oMath>
      <w:r>
        <w:rPr>
          <w:rFonts w:ascii="Arial Narrow" w:eastAsiaTheme="minorEastAsia" w:hAnsi="Arial Narrow"/>
        </w:rPr>
        <w:t xml:space="preserve">                                                                          </w:t>
      </w:r>
      <w:r w:rsidR="00B37885">
        <w:rPr>
          <w:rFonts w:ascii="Arial Narrow" w:eastAsiaTheme="minorEastAsia" w:hAnsi="Arial Narrow"/>
        </w:rPr>
        <w:t xml:space="preserve">             </w:t>
      </w:r>
      <w:r w:rsidR="00F45B5F">
        <w:rPr>
          <w:rFonts w:ascii="Arial Narrow" w:eastAsiaTheme="minorEastAsia" w:hAnsi="Arial Narrow"/>
        </w:rPr>
        <w:t>8</w:t>
      </w:r>
      <w:r w:rsidRPr="00934BAB">
        <w:rPr>
          <w:rFonts w:eastAsiaTheme="minorEastAsia"/>
        </w:rPr>
        <w:t>.19</w:t>
      </w:r>
    </w:p>
    <w:p w:rsidR="00FE329B" w:rsidRDefault="00FE329B" w:rsidP="00934BAB">
      <w:pPr>
        <w:ind w:left="1440" w:firstLine="720"/>
        <w:jc w:val="right"/>
        <w:rPr>
          <w:rFonts w:eastAsiaTheme="minorEastAsia"/>
        </w:rPr>
      </w:pPr>
    </w:p>
    <w:p w:rsidR="00934BAB" w:rsidRDefault="00B23ED7" w:rsidP="00FE329B">
      <w:pPr>
        <w:spacing w:line="276" w:lineRule="auto"/>
        <w:jc w:val="both"/>
        <w:rPr>
          <w:rFonts w:eastAsiaTheme="minorEastAsia"/>
        </w:rPr>
      </w:pPr>
      <w:r w:rsidRPr="00FE329B">
        <w:rPr>
          <w:rFonts w:eastAsiaTheme="minorEastAsia"/>
        </w:rPr>
        <w:t>Gambaran keuntungan generator adalah fungsi sifat-s</w:t>
      </w:r>
      <w:r w:rsidR="00FE329B">
        <w:rPr>
          <w:rFonts w:eastAsiaTheme="minorEastAsia"/>
        </w:rPr>
        <w:t xml:space="preserve">ifat material generator (S, k </w:t>
      </w:r>
      <w:r w:rsidRPr="00FE329B">
        <w:rPr>
          <w:rFonts w:eastAsiaTheme="minorEastAsia"/>
        </w:rPr>
        <w:t>dan ρ</w:t>
      </w:r>
      <w:r w:rsidR="00FE329B" w:rsidRPr="00FE329B">
        <w:rPr>
          <w:rFonts w:eastAsiaTheme="minorEastAsia"/>
        </w:rPr>
        <w:t>)</w:t>
      </w:r>
      <w:r w:rsidR="00FE329B">
        <w:rPr>
          <w:rFonts w:eastAsiaTheme="minorEastAsia"/>
        </w:rPr>
        <w:t xml:space="preserve"> dan dimensi kaki-kaki generator (A dan L). Untuk memperbaiki effisiensi termis generator, maka harga Z harus sebesar mungkin. Sekali material generator telah dipilih, produk minimum Kg Rg memberikan harga maksimum Z</w:t>
      </w:r>
      <w:r w:rsidR="00FE329B">
        <w:rPr>
          <w:rFonts w:eastAsiaTheme="minorEastAsia"/>
          <w:vertAlign w:val="subscript"/>
        </w:rPr>
        <w:t>maks</w:t>
      </w:r>
      <w:r w:rsidR="00FE329B">
        <w:rPr>
          <w:rFonts w:eastAsiaTheme="minorEastAsia"/>
        </w:rPr>
        <w:t xml:space="preserve"> :</w:t>
      </w:r>
    </w:p>
    <w:p w:rsidR="00FE329B" w:rsidRDefault="00FE329B" w:rsidP="00FE329B">
      <w:pPr>
        <w:spacing w:line="276" w:lineRule="auto"/>
        <w:jc w:val="both"/>
        <w:rPr>
          <w:rFonts w:eastAsiaTheme="minorEastAsia"/>
        </w:rPr>
      </w:pPr>
    </w:p>
    <w:p w:rsidR="00FE329B" w:rsidRPr="00FE329B" w:rsidRDefault="00931C0C" w:rsidP="00B37885">
      <w:pPr>
        <w:ind w:left="2268"/>
        <w:rPr>
          <w:rFonts w:eastAsiaTheme="minorEastAsia"/>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g</m:t>
              </m:r>
            </m:sub>
          </m:sSub>
          <m:sSub>
            <m:sSubPr>
              <m:ctrlPr>
                <w:rPr>
                  <w:rFonts w:ascii="Cambria Math" w:hAnsi="Cambria Math"/>
                  <w:i/>
                </w:rPr>
              </m:ctrlPr>
            </m:sSubPr>
            <m:e>
              <m:r>
                <w:rPr>
                  <w:rFonts w:ascii="Cambria Math" w:hAnsi="Cambria Math"/>
                </w:rPr>
                <m:t>R</m:t>
              </m:r>
            </m:e>
            <m:sub>
              <m:r>
                <w:rPr>
                  <w:rFonts w:ascii="Cambria Math" w:hAnsi="Cambria Math"/>
                </w:rPr>
                <m:t>g</m:t>
              </m:r>
            </m:sub>
          </m:sSub>
          <m:r>
            <w:rPr>
              <w:rFonts w:asci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sSub>
                    <m:sSubPr>
                      <m:ctrlPr>
                        <w:rPr>
                          <w:rFonts w:ascii="Cambria Math" w:hAnsi="Cambria Math"/>
                          <w:i/>
                        </w:rPr>
                      </m:ctrlPr>
                    </m:sSubPr>
                    <m:e>
                      <m:r>
                        <w:rPr>
                          <w:rFonts w:ascii="Cambria Math" w:hAnsi="Cambria Math"/>
                        </w:rPr>
                        <m:t>A</m:t>
                      </m:r>
                    </m:e>
                    <m:sub>
                      <m:r>
                        <w:rPr>
                          <w:rFonts w:ascii="Cambria Math" w:hAnsi="Cambria Math"/>
                        </w:rPr>
                        <m:t>p</m:t>
                      </m:r>
                    </m:sub>
                  </m:sSub>
                </m:num>
                <m:den>
                  <m:sSub>
                    <m:sSubPr>
                      <m:ctrlPr>
                        <w:rPr>
                          <w:rFonts w:ascii="Cambria Math" w:hAnsi="Cambria Math"/>
                          <w:i/>
                        </w:rPr>
                      </m:ctrlPr>
                    </m:sSubPr>
                    <m:e>
                      <m:r>
                        <w:rPr>
                          <w:rFonts w:ascii="Cambria Math" w:hAnsi="Cambria Math"/>
                        </w:rPr>
                        <m:t>L</m:t>
                      </m:r>
                    </m:e>
                    <m:sub>
                      <m:r>
                        <w:rPr>
                          <w:rFonts w:ascii="Cambria Math" w:hAnsi="Cambria Math"/>
                        </w:rPr>
                        <m:t>p</m:t>
                      </m:r>
                    </m:sub>
                  </m:sSub>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n</m:t>
                      </m:r>
                    </m:sub>
                  </m:sSub>
                  <m:sSub>
                    <m:sSubPr>
                      <m:ctrlPr>
                        <w:rPr>
                          <w:rFonts w:ascii="Cambria Math" w:hAnsi="Cambria Math"/>
                          <w:i/>
                        </w:rPr>
                      </m:ctrlPr>
                    </m:sSubPr>
                    <m:e>
                      <m:r>
                        <w:rPr>
                          <w:rFonts w:ascii="Cambria Math" w:hAnsi="Cambria Math"/>
                        </w:rPr>
                        <m:t>A</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n</m:t>
                      </m:r>
                    </m:sub>
                  </m:sSub>
                </m:den>
              </m:f>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p</m:t>
                      </m:r>
                    </m:sub>
                  </m:sSub>
                  <m:sSub>
                    <m:sSubPr>
                      <m:ctrlPr>
                        <w:rPr>
                          <w:rFonts w:ascii="Cambria Math" w:hAnsi="Cambria Math"/>
                          <w:i/>
                        </w:rPr>
                      </m:ctrlPr>
                    </m:sSubPr>
                    <m:e>
                      <m:r>
                        <w:rPr>
                          <w:rFonts w:ascii="Cambria Math" w:hAnsi="Cambria Math"/>
                        </w:rPr>
                        <m:t>L</m:t>
                      </m:r>
                    </m:e>
                    <m:sub>
                      <m:r>
                        <w:rPr>
                          <w:rFonts w:ascii="Cambria Math" w:hAnsi="Cambria Math"/>
                        </w:rPr>
                        <m:t>p</m:t>
                      </m:r>
                    </m:sub>
                  </m:sSub>
                </m:num>
                <m:den>
                  <m:sSub>
                    <m:sSubPr>
                      <m:ctrlPr>
                        <w:rPr>
                          <w:rFonts w:ascii="Cambria Math" w:hAnsi="Cambria Math"/>
                          <w:i/>
                        </w:rPr>
                      </m:ctrlPr>
                    </m:sSubPr>
                    <m:e>
                      <m:r>
                        <w:rPr>
                          <w:rFonts w:ascii="Cambria Math" w:hAnsi="Cambria Math"/>
                        </w:rPr>
                        <m:t>A</m:t>
                      </m:r>
                    </m:e>
                    <m:sub>
                      <m:r>
                        <w:rPr>
                          <w:rFonts w:ascii="Cambria Math" w:hAnsi="Cambria Math"/>
                        </w:rPr>
                        <m:t>p</m:t>
                      </m:r>
                    </m:sub>
                  </m:sSub>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d>
          <m:sSup>
            <m:sSupPr>
              <m:ctrlPr>
                <w:rPr>
                  <w:rFonts w:ascii="Cambria Math" w:hAnsi="Cambria Math"/>
                  <w:i/>
                </w:rPr>
              </m:ctrlPr>
            </m:sSupPr>
            <m:e>
              <m:r>
                <w:rPr>
                  <w:rFonts w:ascii="Cambria Math" w:hAnsi="Cambria Math"/>
                </w:rPr>
                <m:t>m</m:t>
              </m:r>
            </m:e>
            <m:sup>
              <m:r>
                <w:rPr>
                  <w:rFonts w:ascii="Cambria Math"/>
                </w:rPr>
                <m:t>2</m:t>
              </m:r>
            </m:sup>
          </m:sSup>
        </m:oMath>
      </m:oMathPara>
    </w:p>
    <w:p w:rsidR="00B37885" w:rsidRDefault="00B37885" w:rsidP="00B37885"/>
    <w:p w:rsidR="00B37885" w:rsidRPr="00FE329B" w:rsidRDefault="00FE329B" w:rsidP="00B37885">
      <w:pPr>
        <w:ind w:left="2835"/>
        <w:rPr>
          <w:rFonts w:eastAsiaTheme="minorEastAsia"/>
        </w:rPr>
      </w:pPr>
      <m:oMath>
        <m:r>
          <w:rPr>
            <w:rFonts w:ascii="Cambria Math"/>
          </w:rPr>
          <m:t>=</m:t>
        </m:r>
        <m:sSup>
          <m:sSupPr>
            <m:ctrlPr>
              <w:rPr>
                <w:rFonts w:ascii="Cambria Math" w:hAnsi="Cambria Math"/>
                <w:i/>
              </w:rPr>
            </m:ctrlPr>
          </m:sSupPr>
          <m:e>
            <m:r>
              <w:rPr>
                <w:rFonts w:ascii="Cambria Math" w:hAnsi="Cambria Math"/>
              </w:rPr>
              <m:t>m</m:t>
            </m:r>
          </m:e>
          <m:sup>
            <m:r>
              <w:rPr>
                <w:rFonts w:ascii="Cambria Math"/>
              </w:rPr>
              <m:t>2</m:t>
            </m:r>
          </m:sup>
        </m:sSup>
        <m:r>
          <w:rPr>
            <w:rFonts w:ascii="Cambria Math"/>
          </w:rPr>
          <m:t>(</m:t>
        </m:r>
        <m:sSub>
          <m:sSubPr>
            <m:ctrlPr>
              <w:rPr>
                <w:rFonts w:ascii="Cambria Math" w:hAnsi="Cambria Math"/>
                <w:i/>
              </w:rPr>
            </m:ctrlPr>
          </m:sSubPr>
          <m:e>
            <m:r>
              <w:rPr>
                <w:rFonts w:ascii="Cambria Math" w:hAnsi="Cambria Math"/>
              </w:rPr>
              <m:t>k</m:t>
            </m:r>
          </m:e>
          <m:sub>
            <m:r>
              <w:rPr>
                <w:rFonts w:ascii="Cambria Math" w:hAnsi="Cambria Math"/>
              </w:rPr>
              <m:t>p</m:t>
            </m:r>
          </m:sub>
        </m:sSub>
        <m:sSub>
          <m:sSubPr>
            <m:ctrlPr>
              <w:rPr>
                <w:rFonts w:ascii="Cambria Math" w:hAnsi="Cambria Math"/>
                <w:i/>
              </w:rPr>
            </m:ctrlPr>
          </m:sSubPr>
          <m:e>
            <m:r>
              <w:rPr>
                <w:rFonts w:ascii="Cambria Math" w:hAnsi="Cambria Math"/>
              </w:rPr>
              <m:t>ρ</m:t>
            </m:r>
          </m:e>
          <m:sub>
            <m:r>
              <w:rPr>
                <w:rFonts w:ascii="Cambria Math" w:hAnsi="Cambria Math"/>
              </w:rPr>
              <m:t>p</m:t>
            </m:r>
          </m:sub>
        </m:sSub>
        <m:r>
          <w:rPr>
            <w:rFonts w:ascii="Cambria Math"/>
          </w:rPr>
          <m:t>+</m:t>
        </m:r>
        <m:sSub>
          <m:sSubPr>
            <m:ctrlPr>
              <w:rPr>
                <w:rFonts w:ascii="Cambria Math" w:hAnsi="Cambria Math"/>
                <w:i/>
              </w:rPr>
            </m:ctrlPr>
          </m:sSubPr>
          <m:e>
            <m:r>
              <w:rPr>
                <w:rFonts w:ascii="Cambria Math" w:hAnsi="Cambria Math"/>
              </w:rPr>
              <m:t>k</m:t>
            </m:r>
          </m:e>
          <m:sub>
            <m:r>
              <w:rPr>
                <w:rFonts w:ascii="Cambria Math" w:hAnsi="Cambria Math"/>
              </w:rPr>
              <m:t>p</m:t>
            </m:r>
          </m:sub>
        </m:sSub>
        <m:sSub>
          <m:sSubPr>
            <m:ctrlPr>
              <w:rPr>
                <w:rFonts w:ascii="Cambria Math" w:hAnsi="Cambria Math"/>
                <w:i/>
              </w:rPr>
            </m:ctrlPr>
          </m:sSubPr>
          <m:e>
            <m:r>
              <w:rPr>
                <w:rFonts w:ascii="Cambria Math" w:hAnsi="Cambria Math"/>
              </w:rPr>
              <m:t>ρ</m:t>
            </m:r>
          </m:e>
          <m:sub>
            <m:r>
              <w:rPr>
                <w:rFonts w:ascii="Cambria Math" w:hAnsi="Cambria Math"/>
              </w:rPr>
              <m:t>n</m:t>
            </m:r>
          </m:sub>
        </m:sSub>
        <m:r>
          <w:rPr>
            <w:rFonts w:ascii="Cambria Math" w:hAnsi="Cambria Math"/>
          </w:rPr>
          <m:t>x</m:t>
        </m:r>
        <m:r>
          <w:rPr>
            <w:rFonts w:ascii="Cambria Math"/>
          </w:rPr>
          <m:t xml:space="preserve"> +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sSub>
              <m:sSubPr>
                <m:ctrlPr>
                  <w:rPr>
                    <w:rFonts w:ascii="Cambria Math" w:hAnsi="Cambria Math"/>
                    <w:i/>
                  </w:rPr>
                </m:ctrlPr>
              </m:sSubPr>
              <m:e>
                <m:r>
                  <w:rPr>
                    <w:rFonts w:ascii="Cambria Math" w:hAnsi="Cambria Math"/>
                  </w:rPr>
                  <m:t>ρ</m:t>
                </m:r>
              </m:e>
              <m:sub>
                <m:r>
                  <w:rPr>
                    <w:rFonts w:ascii="Cambria Math" w:hAnsi="Cambria Math"/>
                  </w:rPr>
                  <m:t>p</m:t>
                </m:r>
              </m:sub>
            </m:sSub>
          </m:num>
          <m:den>
            <m:r>
              <w:rPr>
                <w:rFonts w:ascii="Cambria Math" w:hAnsi="Cambria Math"/>
              </w:rPr>
              <m:t>x</m:t>
            </m:r>
          </m:den>
        </m:f>
        <m:r>
          <w:rPr>
            <w:rFonts w:ascii="Cambria Math"/>
          </w:rPr>
          <m:t>+</m:t>
        </m:r>
        <m:sSub>
          <m:sSubPr>
            <m:ctrlPr>
              <w:rPr>
                <w:rFonts w:ascii="Cambria Math" w:hAnsi="Cambria Math"/>
                <w:i/>
              </w:rPr>
            </m:ctrlPr>
          </m:sSubPr>
          <m:e>
            <m:r>
              <w:rPr>
                <w:rFonts w:ascii="Cambria Math" w:hAnsi="Cambria Math"/>
              </w:rPr>
              <m:t>k</m:t>
            </m:r>
          </m:e>
          <m:sub>
            <m:r>
              <w:rPr>
                <w:rFonts w:ascii="Cambria Math" w:hAnsi="Cambria Math"/>
              </w:rPr>
              <m:t>n</m:t>
            </m:r>
          </m:sub>
        </m:sSub>
        <m:sSub>
          <m:sSubPr>
            <m:ctrlPr>
              <w:rPr>
                <w:rFonts w:ascii="Cambria Math" w:hAnsi="Cambria Math"/>
                <w:i/>
              </w:rPr>
            </m:ctrlPr>
          </m:sSubPr>
          <m:e>
            <m:r>
              <w:rPr>
                <w:rFonts w:ascii="Cambria Math" w:hAnsi="Cambria Math"/>
              </w:rPr>
              <m:t>ρ</m:t>
            </m:r>
          </m:e>
          <m:sub>
            <m:r>
              <w:rPr>
                <w:rFonts w:ascii="Cambria Math" w:hAnsi="Cambria Math"/>
              </w:rPr>
              <m:t>n</m:t>
            </m:r>
          </m:sub>
        </m:sSub>
        <m:r>
          <w:rPr>
            <w:rFonts w:ascii="Cambria Math"/>
          </w:rPr>
          <m:t xml:space="preserve">  </m:t>
        </m:r>
      </m:oMath>
      <w:r>
        <w:rPr>
          <w:rFonts w:eastAsiaTheme="minorEastAsia"/>
        </w:rPr>
        <w:t xml:space="preserve">                       </w:t>
      </w:r>
      <w:r w:rsidR="00F45B5F">
        <w:rPr>
          <w:rFonts w:eastAsiaTheme="minorEastAsia"/>
        </w:rPr>
        <w:t>8</w:t>
      </w:r>
      <w:r>
        <w:rPr>
          <w:rFonts w:eastAsiaTheme="minorEastAsia"/>
        </w:rPr>
        <w:t>.20</w:t>
      </w:r>
    </w:p>
    <w:p w:rsidR="00B1294E" w:rsidRDefault="00FE329B" w:rsidP="006A0B0E">
      <w:pPr>
        <w:spacing w:line="276" w:lineRule="auto"/>
        <w:jc w:val="both"/>
        <w:rPr>
          <w:rFonts w:eastAsiaTheme="minorEastAsia"/>
        </w:rPr>
      </w:pPr>
      <w:r>
        <w:rPr>
          <w:rFonts w:eastAsiaTheme="minorEastAsia"/>
        </w:rPr>
        <w:t xml:space="preserve">Dimana :    </w:t>
      </w:r>
      <m:oMath>
        <m:r>
          <w:rPr>
            <w:rFonts w:ascii="Cambria Math" w:eastAsiaTheme="minorEastAsia" w:hAnsi="Cambria Math"/>
          </w:rPr>
          <m:t>x=</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p</m:t>
                </m:r>
              </m:sub>
            </m:sSub>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n</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p</m:t>
                </m:r>
              </m:sub>
            </m:sSub>
          </m:den>
        </m:f>
      </m:oMath>
      <w:r>
        <w:rPr>
          <w:rFonts w:eastAsiaTheme="minorEastAsia"/>
        </w:rPr>
        <w:tab/>
      </w:r>
    </w:p>
    <w:p w:rsidR="00B1294E" w:rsidRDefault="00B1294E" w:rsidP="006A0B0E">
      <w:pPr>
        <w:spacing w:line="276" w:lineRule="auto"/>
        <w:jc w:val="both"/>
        <w:rPr>
          <w:rFonts w:eastAsiaTheme="minorEastAsia"/>
        </w:rPr>
      </w:pPr>
    </w:p>
    <w:p w:rsidR="006A0B0E" w:rsidRDefault="00FE329B" w:rsidP="006A0B0E">
      <w:pPr>
        <w:spacing w:line="276" w:lineRule="auto"/>
        <w:jc w:val="both"/>
        <w:rPr>
          <w:rFonts w:eastAsiaTheme="minorEastAsia"/>
        </w:rPr>
      </w:pPr>
      <w:r>
        <w:rPr>
          <w:rFonts w:eastAsiaTheme="minorEastAsia"/>
        </w:rPr>
        <w:t xml:space="preserve">Harga </w:t>
      </w:r>
      <w:r w:rsidRPr="00FE329B">
        <w:rPr>
          <w:rFonts w:eastAsiaTheme="minorEastAsia"/>
          <w:i/>
        </w:rPr>
        <w:t>x</w:t>
      </w:r>
      <w:r>
        <w:rPr>
          <w:rFonts w:eastAsiaTheme="minorEastAsia"/>
        </w:rPr>
        <w:t xml:space="preserve"> optimum yang memberikan harga minimum Kg Rg atau Z</w:t>
      </w:r>
      <w:r>
        <w:rPr>
          <w:rFonts w:eastAsiaTheme="minorEastAsia"/>
          <w:vertAlign w:val="subscript"/>
        </w:rPr>
        <w:t>maks</w:t>
      </w:r>
      <w:r>
        <w:rPr>
          <w:rFonts w:eastAsiaTheme="minorEastAsia"/>
        </w:rPr>
        <w:t xml:space="preserve"> dapat dihitung dengan menghitung </w:t>
      </w:r>
      <w:r w:rsidR="006A0B0E">
        <w:rPr>
          <w:rFonts w:eastAsiaTheme="minorEastAsia"/>
        </w:rPr>
        <w:t xml:space="preserve">: </w:t>
      </w:r>
      <w:r w:rsidR="006A0B0E" w:rsidRPr="006A0B0E">
        <w:rPr>
          <w:rFonts w:eastAsiaTheme="minorEastAsia"/>
          <w:i/>
        </w:rPr>
        <w:t>[d(KgRg/dx]=0</w:t>
      </w:r>
      <w:r w:rsidR="006A0B0E">
        <w:rPr>
          <w:rFonts w:eastAsiaTheme="minorEastAsia"/>
        </w:rPr>
        <w:t xml:space="preserve"> dan selesaikan untuk mendapatkan nilai </w:t>
      </w:r>
      <w:r w:rsidR="006A0B0E" w:rsidRPr="006A0B0E">
        <w:rPr>
          <w:rFonts w:eastAsiaTheme="minorEastAsia"/>
          <w:i/>
        </w:rPr>
        <w:t>x</w:t>
      </w:r>
      <w:r w:rsidR="006A0B0E">
        <w:rPr>
          <w:rFonts w:eastAsiaTheme="minorEastAsia"/>
          <w:i/>
        </w:rPr>
        <w:t>.</w:t>
      </w:r>
      <w:r w:rsidR="006A0B0E">
        <w:rPr>
          <w:rFonts w:eastAsiaTheme="minorEastAsia"/>
        </w:rPr>
        <w:t xml:space="preserve"> Dan ini diber</w:t>
      </w:r>
      <w:r w:rsidR="00BA7C6D">
        <w:rPr>
          <w:rFonts w:eastAsiaTheme="minorEastAsia"/>
        </w:rPr>
        <w:t>i</w:t>
      </w:r>
      <w:r w:rsidR="006A0B0E">
        <w:rPr>
          <w:rFonts w:eastAsiaTheme="minorEastAsia"/>
        </w:rPr>
        <w:t>kan :</w:t>
      </w:r>
    </w:p>
    <w:p w:rsidR="006A0B0E" w:rsidRDefault="00931C0C" w:rsidP="006A0B0E">
      <w:pPr>
        <w:spacing w:line="276" w:lineRule="auto"/>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opt</m:t>
            </m:r>
          </m:sub>
        </m:sSub>
        <m:r>
          <w:rPr>
            <w:rFonts w:ascii="Cambria Math" w:eastAsiaTheme="minorEastAsia"/>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p</m:t>
                </m:r>
              </m:sub>
            </m:sSub>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n</m:t>
                </m:r>
              </m:sub>
            </m:sSub>
            <m:sSub>
              <m:sSubPr>
                <m:ctrlPr>
                  <w:rPr>
                    <w:rFonts w:ascii="Cambria Math" w:hAnsi="Cambria Math"/>
                    <w:i/>
                  </w:rPr>
                </m:ctrlPr>
              </m:sSubPr>
              <m:e>
                <m:r>
                  <w:rPr>
                    <w:rFonts w:ascii="Cambria Math" w:hAnsi="Cambria Math"/>
                  </w:rPr>
                  <m:t>L</m:t>
                </m:r>
              </m:e>
              <m:sub>
                <m:r>
                  <w:rPr>
                    <w:rFonts w:ascii="Cambria Math" w:hAnsi="Cambria Math"/>
                  </w:rPr>
                  <m:t>p</m:t>
                </m:r>
              </m:sub>
            </m:sSub>
          </m:den>
        </m:f>
        <m:r>
          <w:rPr>
            <w:rFonts w:ascii="Cambria Math"/>
          </w:rPr>
          <m:t>=</m:t>
        </m:r>
        <m:rad>
          <m:radPr>
            <m:degHide m:val="on"/>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p</m:t>
                    </m:r>
                  </m:sub>
                </m:sSub>
                <m:sSub>
                  <m:sSubPr>
                    <m:ctrlPr>
                      <w:rPr>
                        <w:rFonts w:ascii="Cambria Math" w:hAnsi="Cambria Math"/>
                        <w:i/>
                      </w:rPr>
                    </m:ctrlPr>
                  </m:sSubPr>
                  <m:e>
                    <m:r>
                      <w:rPr>
                        <w:rFonts w:ascii="Cambria Math" w:hAnsi="Cambria Math"/>
                      </w:rPr>
                      <m:t>k</m:t>
                    </m:r>
                  </m:e>
                  <m:sub>
                    <m:r>
                      <w:rPr>
                        <w:rFonts w:ascii="Cambria Math" w:hAnsi="Cambria Math"/>
                      </w:rPr>
                      <m:t>n</m:t>
                    </m:r>
                  </m:sub>
                </m:sSub>
              </m:num>
              <m:den>
                <m:sSub>
                  <m:sSubPr>
                    <m:ctrlPr>
                      <w:rPr>
                        <w:rFonts w:ascii="Cambria Math" w:hAnsi="Cambria Math"/>
                        <w:i/>
                      </w:rPr>
                    </m:ctrlPr>
                  </m:sSubPr>
                  <m:e>
                    <m:r>
                      <w:rPr>
                        <w:rFonts w:ascii="Cambria Math" w:hAnsi="Cambria Math"/>
                      </w:rPr>
                      <m:t>ρ</m:t>
                    </m:r>
                  </m:e>
                  <m:sub>
                    <m:r>
                      <w:rPr>
                        <w:rFonts w:ascii="Cambria Math" w:hAnsi="Cambria Math"/>
                      </w:rPr>
                      <m:t>n</m:t>
                    </m:r>
                  </m:sub>
                </m:sSub>
                <m:sSub>
                  <m:sSubPr>
                    <m:ctrlPr>
                      <w:rPr>
                        <w:rFonts w:ascii="Cambria Math" w:hAnsi="Cambria Math"/>
                        <w:i/>
                      </w:rPr>
                    </m:ctrlPr>
                  </m:sSubPr>
                  <m:e>
                    <m:r>
                      <w:rPr>
                        <w:rFonts w:ascii="Cambria Math" w:hAnsi="Cambria Math"/>
                      </w:rPr>
                      <m:t>k</m:t>
                    </m:r>
                  </m:e>
                  <m:sub>
                    <m:r>
                      <w:rPr>
                        <w:rFonts w:ascii="Cambria Math" w:hAnsi="Cambria Math"/>
                      </w:rPr>
                      <m:t>p</m:t>
                    </m:r>
                  </m:sub>
                </m:sSub>
              </m:den>
            </m:f>
          </m:e>
        </m:rad>
      </m:oMath>
      <w:r w:rsidR="006A0B0E">
        <w:rPr>
          <w:rFonts w:eastAsiaTheme="minorEastAsia"/>
        </w:rPr>
        <w:t xml:space="preserve">                                            </w:t>
      </w:r>
      <w:r w:rsidR="00F45B5F">
        <w:rPr>
          <w:rFonts w:eastAsiaTheme="minorEastAsia"/>
        </w:rPr>
        <w:t>8</w:t>
      </w:r>
      <w:r w:rsidR="006A0B0E">
        <w:rPr>
          <w:rFonts w:eastAsiaTheme="minorEastAsia"/>
        </w:rPr>
        <w:t>.21</w:t>
      </w:r>
    </w:p>
    <w:p w:rsidR="006A0B0E" w:rsidRDefault="006A0B0E" w:rsidP="006A0B0E">
      <w:pPr>
        <w:spacing w:line="276" w:lineRule="auto"/>
        <w:jc w:val="both"/>
        <w:rPr>
          <w:rFonts w:eastAsiaTheme="minorEastAsia"/>
        </w:rPr>
      </w:pPr>
      <w:r>
        <w:rPr>
          <w:rFonts w:eastAsiaTheme="minorEastAsia"/>
        </w:rPr>
        <w:t>Dan ini memberikan</w:t>
      </w:r>
    </w:p>
    <w:p w:rsidR="006A0B0E" w:rsidRDefault="00931C0C" w:rsidP="00B1294E">
      <w:pPr>
        <w:ind w:left="1440" w:firstLine="720"/>
        <w:jc w:val="right"/>
        <w:rPr>
          <w:rFonts w:eastAsiaTheme="minorEastAsia"/>
        </w:rPr>
      </w:pPr>
      <m:oMath>
        <m:sSub>
          <m:sSubPr>
            <m:ctrlPr>
              <w:rPr>
                <w:rFonts w:ascii="Cambria Math" w:hAnsi="Cambria Math"/>
                <w:i/>
              </w:rPr>
            </m:ctrlPr>
          </m:sSubPr>
          <m:e>
            <m:r>
              <w:rPr>
                <w:rFonts w:ascii="Cambria Math" w:hAnsi="Cambria Math"/>
              </w:rPr>
              <m:t>Z</m:t>
            </m:r>
          </m:e>
          <m:sub>
            <m:r>
              <w:rPr>
                <w:rFonts w:ascii="Cambria Math" w:hAnsi="Cambria Math"/>
              </w:rPr>
              <m:t>max</m:t>
            </m:r>
          </m:sub>
        </m:sSub>
        <m:r>
          <w:rPr>
            <w:rFonts w:ascii="Cambria Math"/>
          </w:rPr>
          <m:t>=</m:t>
        </m:r>
        <m:f>
          <m:fPr>
            <m:ctrlPr>
              <w:rPr>
                <w:rFonts w:ascii="Cambria Math" w:hAnsi="Cambria Math"/>
                <w:i/>
              </w:rPr>
            </m:ctrlPr>
          </m:fPr>
          <m:num>
            <m:acc>
              <m:accPr>
                <m:chr m:val="̅"/>
                <m:ctrlPr>
                  <w:rPr>
                    <w:rFonts w:ascii="Cambria Math" w:hAnsi="Cambria Math"/>
                    <w:i/>
                  </w:rPr>
                </m:ctrlPr>
              </m:accPr>
              <m:e>
                <m:sSubSup>
                  <m:sSubSupPr>
                    <m:ctrlPr>
                      <w:rPr>
                        <w:rFonts w:ascii="Cambria Math" w:hAnsi="Cambria Math"/>
                        <w:i/>
                      </w:rPr>
                    </m:ctrlPr>
                  </m:sSubSupPr>
                  <m:e>
                    <m:r>
                      <w:rPr>
                        <w:rFonts w:ascii="Cambria Math" w:hAnsi="Cambria Math"/>
                      </w:rPr>
                      <m:t>S</m:t>
                    </m:r>
                  </m:e>
                  <m:sub>
                    <m:r>
                      <w:rPr>
                        <w:rFonts w:ascii="Cambria Math" w:hAnsi="Cambria Math"/>
                      </w:rPr>
                      <m:t>pn</m:t>
                    </m:r>
                  </m:sub>
                  <m:sup>
                    <m:r>
                      <w:rPr>
                        <w:rFonts w:ascii="Cambria Math"/>
                      </w:rPr>
                      <m:t>2</m:t>
                    </m:r>
                  </m:sup>
                </m:sSubSup>
              </m:e>
            </m:acc>
          </m:num>
          <m:den>
            <m:sSup>
              <m:sSupPr>
                <m:ctrlPr>
                  <w:rPr>
                    <w:rFonts w:ascii="Cambria Math" w:hAnsi="Cambria Math"/>
                    <w:i/>
                  </w:rPr>
                </m:ctrlPr>
              </m:sSupPr>
              <m:e>
                <m:d>
                  <m:dPr>
                    <m:ctrlPr>
                      <w:rPr>
                        <w:rFonts w:ascii="Cambria Math" w:hAnsi="Cambria Math"/>
                        <w:i/>
                      </w:rPr>
                    </m:ctrlPr>
                  </m:dPr>
                  <m:e>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k</m:t>
                            </m:r>
                          </m:e>
                          <m:sub>
                            <m:r>
                              <w:rPr>
                                <w:rFonts w:ascii="Cambria Math" w:hAnsi="Cambria Math"/>
                              </w:rPr>
                              <m:t>p</m:t>
                            </m:r>
                          </m:sub>
                        </m:sSub>
                        <m:sSub>
                          <m:sSubPr>
                            <m:ctrlPr>
                              <w:rPr>
                                <w:rFonts w:ascii="Cambria Math" w:hAnsi="Cambria Math"/>
                                <w:i/>
                              </w:rPr>
                            </m:ctrlPr>
                          </m:sSubPr>
                          <m:e>
                            <m:r>
                              <w:rPr>
                                <w:rFonts w:ascii="Cambria Math" w:hAnsi="Cambria Math"/>
                              </w:rPr>
                              <m:t>ρ</m:t>
                            </m:r>
                          </m:e>
                          <m:sub>
                            <m:r>
                              <w:rPr>
                                <w:rFonts w:ascii="Cambria Math" w:hAnsi="Cambria Math"/>
                              </w:rPr>
                              <m:t>p</m:t>
                            </m:r>
                          </m:sub>
                        </m:sSub>
                      </m:e>
                    </m:rad>
                    <m:r>
                      <w:rPr>
                        <w:rFonts w:ascii="Cambria Math"/>
                      </w:rPr>
                      <m:t>+</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k</m:t>
                            </m:r>
                          </m:e>
                          <m:sub>
                            <m:r>
                              <w:rPr>
                                <w:rFonts w:ascii="Cambria Math" w:hAnsi="Cambria Math"/>
                              </w:rPr>
                              <m:t>n</m:t>
                            </m:r>
                          </m:sub>
                        </m:sSub>
                        <m:sSub>
                          <m:sSubPr>
                            <m:ctrlPr>
                              <w:rPr>
                                <w:rFonts w:ascii="Cambria Math" w:hAnsi="Cambria Math"/>
                                <w:i/>
                              </w:rPr>
                            </m:ctrlPr>
                          </m:sSubPr>
                          <m:e>
                            <m:r>
                              <w:rPr>
                                <w:rFonts w:ascii="Cambria Math" w:hAnsi="Cambria Math"/>
                              </w:rPr>
                              <m:t>ρ</m:t>
                            </m:r>
                          </m:e>
                          <m:sub>
                            <m:r>
                              <w:rPr>
                                <w:rFonts w:ascii="Cambria Math" w:hAnsi="Cambria Math"/>
                              </w:rPr>
                              <m:t>n</m:t>
                            </m:r>
                          </m:sub>
                        </m:sSub>
                      </m:e>
                    </m:rad>
                  </m:e>
                </m:d>
              </m:e>
              <m:sup>
                <m:r>
                  <w:rPr>
                    <w:rFonts w:ascii="Cambria Math"/>
                  </w:rPr>
                  <m:t>2</m:t>
                </m:r>
              </m:sup>
            </m:sSup>
          </m:den>
        </m:f>
      </m:oMath>
      <w:r w:rsidR="00B1294E">
        <w:rPr>
          <w:rFonts w:eastAsiaTheme="minorEastAsia"/>
        </w:rPr>
        <w:t xml:space="preserve">                                          </w:t>
      </w:r>
      <w:r w:rsidR="00F45B5F">
        <w:rPr>
          <w:rFonts w:eastAsiaTheme="minorEastAsia"/>
        </w:rPr>
        <w:t>8.</w:t>
      </w:r>
      <w:r w:rsidR="00B1294E">
        <w:rPr>
          <w:rFonts w:eastAsiaTheme="minorEastAsia"/>
        </w:rPr>
        <w:t>22</w:t>
      </w:r>
    </w:p>
    <w:p w:rsidR="00B1294E" w:rsidRPr="009C3DFA" w:rsidRDefault="00B1294E" w:rsidP="00B1294E">
      <w:pPr>
        <w:ind w:left="1440" w:firstLine="720"/>
        <w:jc w:val="both"/>
        <w:rPr>
          <w:rFonts w:eastAsiaTheme="minorEastAsia"/>
        </w:rPr>
      </w:pPr>
    </w:p>
    <w:p w:rsidR="00D97541" w:rsidRDefault="00D97541" w:rsidP="006A0B0E">
      <w:pPr>
        <w:spacing w:line="276" w:lineRule="auto"/>
        <w:jc w:val="both"/>
        <w:rPr>
          <w:rFonts w:eastAsiaTheme="minorEastAsia"/>
        </w:rPr>
      </w:pPr>
      <w:r>
        <w:rPr>
          <w:rFonts w:eastAsiaTheme="minorEastAsia"/>
        </w:rPr>
        <w:t>Persamaan diatas tidak tergantung kepada bentuk geometri sistem selama luas dan panjang elemen generator proporfesional menurut tahanan listrik dan konduktivitas material seperti pers.</w:t>
      </w:r>
      <w:r w:rsidR="00F45B5F">
        <w:rPr>
          <w:rFonts w:eastAsiaTheme="minorEastAsia"/>
        </w:rPr>
        <w:t>8</w:t>
      </w:r>
      <w:r>
        <w:rPr>
          <w:rFonts w:eastAsiaTheme="minorEastAsia"/>
        </w:rPr>
        <w:t>.21.</w:t>
      </w:r>
    </w:p>
    <w:p w:rsidR="003F54C1" w:rsidRDefault="00D97541" w:rsidP="006A0B0E">
      <w:pPr>
        <w:spacing w:line="276" w:lineRule="auto"/>
        <w:jc w:val="both"/>
        <w:rPr>
          <w:rFonts w:eastAsiaTheme="minorEastAsia"/>
        </w:rPr>
      </w:pPr>
      <w:r>
        <w:rPr>
          <w:rFonts w:eastAsiaTheme="minorEastAsia"/>
        </w:rPr>
        <w:tab/>
        <w:t>Variabel lain dalam pers.(</w:t>
      </w:r>
      <w:r w:rsidR="00F45B5F">
        <w:rPr>
          <w:rFonts w:eastAsiaTheme="minorEastAsia"/>
        </w:rPr>
        <w:t>8</w:t>
      </w:r>
      <w:r>
        <w:rPr>
          <w:rFonts w:eastAsiaTheme="minorEastAsia"/>
        </w:rPr>
        <w:t>.18 ) yang dapat dengan mudah diatur untuk memperbaiki effisiensi generator adalah perbandingan tahanan beban luar dan tahanan generator, M. Dimana harga M optimal yang memberikan effisiensi termis maksimal</w:t>
      </w:r>
      <w:r w:rsidR="003F54C1">
        <w:rPr>
          <w:rFonts w:eastAsiaTheme="minorEastAsia"/>
        </w:rPr>
        <w:t xml:space="preserve"> dapat dihitung dengan menghitung ( </w:t>
      </w:r>
      <w:r w:rsidR="003F54C1" w:rsidRPr="003F54C1">
        <w:rPr>
          <w:rFonts w:eastAsiaTheme="minorEastAsia"/>
          <w:i/>
        </w:rPr>
        <w:t>dη</w:t>
      </w:r>
      <w:r w:rsidR="003F54C1" w:rsidRPr="003F54C1">
        <w:rPr>
          <w:rFonts w:eastAsiaTheme="minorEastAsia"/>
          <w:i/>
          <w:vertAlign w:val="subscript"/>
        </w:rPr>
        <w:t>th</w:t>
      </w:r>
      <w:r w:rsidR="003F54C1" w:rsidRPr="003F54C1">
        <w:rPr>
          <w:rFonts w:eastAsiaTheme="minorEastAsia"/>
          <w:i/>
        </w:rPr>
        <w:t>/dM )=</w:t>
      </w:r>
      <w:r w:rsidR="003F54C1" w:rsidRPr="003F54C1">
        <w:rPr>
          <w:rFonts w:eastAsiaTheme="minorEastAsia"/>
        </w:rPr>
        <w:t>0</w:t>
      </w:r>
      <w:r w:rsidR="003F54C1">
        <w:rPr>
          <w:rFonts w:eastAsiaTheme="minorEastAsia"/>
        </w:rPr>
        <w:t xml:space="preserve"> dan diselesaikan untuk mendapatkan M. dan ini memberikan :</w:t>
      </w:r>
    </w:p>
    <w:p w:rsidR="003F54C1" w:rsidRDefault="00931C0C" w:rsidP="003F54C1">
      <w:pPr>
        <w:ind w:left="1440" w:firstLine="720"/>
        <w:jc w:val="right"/>
        <w:rPr>
          <w:rFonts w:eastAsiaTheme="minorEastAsia"/>
        </w:rPr>
      </w:pPr>
      <m:oMath>
        <m:sSub>
          <m:sSubPr>
            <m:ctrlPr>
              <w:rPr>
                <w:rFonts w:ascii="Cambria Math" w:hAnsi="Cambria Math"/>
                <w:i/>
              </w:rPr>
            </m:ctrlPr>
          </m:sSubPr>
          <m:e>
            <m:r>
              <w:rPr>
                <w:rFonts w:ascii="Cambria Math" w:hAnsi="Cambria Math"/>
              </w:rPr>
              <m:t>M</m:t>
            </m:r>
          </m:e>
          <m:sub>
            <m:r>
              <w:rPr>
                <w:rFonts w:ascii="Cambria Math" w:hAnsi="Cambria Math"/>
              </w:rPr>
              <m:t>opt</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g</m:t>
                    </m:r>
                  </m:sub>
                </m:sSub>
              </m:e>
            </m:d>
          </m:e>
          <m:sub>
            <m:r>
              <w:rPr>
                <w:rFonts w:ascii="Cambria Math" w:hAnsi="Cambria Math"/>
              </w:rPr>
              <m:t>Opt</m:t>
            </m:r>
          </m:sub>
        </m:sSub>
        <m:r>
          <w:rPr>
            <w:rFonts w:ascii="Cambria Math" w:eastAsiaTheme="minorEastAsia" w:hAnsi="Cambria Math"/>
          </w:rPr>
          <m:t>=</m:t>
        </m:r>
        <m:rad>
          <m:radPr>
            <m:degHide m:val="on"/>
            <m:ctrlPr>
              <w:rPr>
                <w:rFonts w:ascii="Cambria Math" w:eastAsiaTheme="minorEastAsia" w:hAnsi="Cambria Math"/>
                <w:i/>
              </w:rPr>
            </m:ctrlPr>
          </m:radPr>
          <m:deg/>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max</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ave</m:t>
                </m:r>
              </m:sub>
            </m:sSub>
          </m:e>
        </m:rad>
        <m:r>
          <w:rPr>
            <w:rFonts w:ascii="Cambria Math" w:eastAsiaTheme="minorEastAsia" w:hAnsi="Cambria Math"/>
          </w:rPr>
          <m:t xml:space="preserve"> </m:t>
        </m:r>
      </m:oMath>
      <w:r w:rsidR="003F54C1">
        <w:rPr>
          <w:rFonts w:ascii="Arial Narrow" w:eastAsiaTheme="minorEastAsia" w:hAnsi="Arial Narrow"/>
        </w:rPr>
        <w:t xml:space="preserve">                                     </w:t>
      </w:r>
      <w:r w:rsidR="00F45B5F">
        <w:rPr>
          <w:rFonts w:ascii="Arial Narrow" w:eastAsiaTheme="minorEastAsia" w:hAnsi="Arial Narrow"/>
        </w:rPr>
        <w:t>8</w:t>
      </w:r>
      <w:r w:rsidR="003F54C1" w:rsidRPr="003F54C1">
        <w:rPr>
          <w:rFonts w:eastAsiaTheme="minorEastAsia"/>
        </w:rPr>
        <w:t>.23</w:t>
      </w:r>
    </w:p>
    <w:p w:rsidR="003F54C1" w:rsidRPr="003F54C1" w:rsidRDefault="003F54C1" w:rsidP="003F54C1">
      <w:pPr>
        <w:ind w:firstLine="2160"/>
        <w:jc w:val="both"/>
        <w:rPr>
          <w:rFonts w:ascii="Arial Narrow" w:eastAsiaTheme="minorEastAsia" w:hAnsi="Arial Narrow"/>
        </w:rPr>
      </w:pPr>
    </w:p>
    <w:p w:rsidR="006A0B0E" w:rsidRDefault="003F54C1" w:rsidP="00FE329B">
      <w:pPr>
        <w:spacing w:line="276" w:lineRule="auto"/>
        <w:jc w:val="both"/>
        <w:rPr>
          <w:rFonts w:eastAsiaTheme="minorEastAsia"/>
        </w:rPr>
      </w:pPr>
      <w:r>
        <w:rPr>
          <w:rFonts w:eastAsiaTheme="minorEastAsia"/>
        </w:rPr>
        <w:t>Dimana :  T</w:t>
      </w:r>
      <w:r>
        <w:rPr>
          <w:rFonts w:eastAsiaTheme="minorEastAsia"/>
          <w:vertAlign w:val="subscript"/>
        </w:rPr>
        <w:t>ave</w:t>
      </w:r>
      <w:r>
        <w:rPr>
          <w:rFonts w:eastAsiaTheme="minorEastAsia"/>
        </w:rPr>
        <w:t xml:space="preserve"> adalah temperatur mutlak rata-rata dalam generator (T</w:t>
      </w:r>
      <w:r>
        <w:rPr>
          <w:rFonts w:eastAsiaTheme="minorEastAsia"/>
          <w:vertAlign w:val="subscript"/>
        </w:rPr>
        <w:t>H</w:t>
      </w:r>
      <w:r>
        <w:rPr>
          <w:rFonts w:eastAsiaTheme="minorEastAsia"/>
        </w:rPr>
        <w:t>+T</w:t>
      </w:r>
      <w:r>
        <w:rPr>
          <w:rFonts w:eastAsiaTheme="minorEastAsia"/>
          <w:vertAlign w:val="subscript"/>
        </w:rPr>
        <w:t>L</w:t>
      </w:r>
      <w:r>
        <w:rPr>
          <w:rFonts w:eastAsiaTheme="minorEastAsia"/>
        </w:rPr>
        <w:t>)/2.</w:t>
      </w:r>
    </w:p>
    <w:p w:rsidR="007D4A0C" w:rsidRPr="00267FF8" w:rsidRDefault="003F54C1" w:rsidP="00FE329B">
      <w:pPr>
        <w:spacing w:line="276" w:lineRule="auto"/>
        <w:jc w:val="both"/>
        <w:rPr>
          <w:rFonts w:eastAsiaTheme="minorEastAsia"/>
        </w:rPr>
      </w:pPr>
      <w:r>
        <w:rPr>
          <w:rFonts w:eastAsiaTheme="minorEastAsia"/>
        </w:rPr>
        <w:t>Dan masukkan harga ini ke dalam persamaan untuk effisiensi termis , akan menghasilkan :</w:t>
      </w:r>
    </w:p>
    <w:p w:rsidR="00BA7C6D" w:rsidRDefault="003F54C1" w:rsidP="003F54C1">
      <w:pPr>
        <w:jc w:val="right"/>
        <w:rPr>
          <w:rFonts w:eastAsiaTheme="minorEastAsia"/>
        </w:rPr>
      </w:pPr>
      <w:r>
        <w:t xml:space="preserve">     </w:t>
      </w:r>
      <w:r w:rsidR="00690D0A">
        <w:t xml:space="preserve">      </w:t>
      </w:r>
      <w:r>
        <w:t xml:space="preserve">      </w:t>
      </w:r>
      <m:oMath>
        <m:sSub>
          <m:sSubPr>
            <m:ctrlPr>
              <w:rPr>
                <w:rFonts w:ascii="Cambria Math" w:hAnsi="Cambria Math"/>
                <w:i/>
              </w:rPr>
            </m:ctrlPr>
          </m:sSubPr>
          <m:e>
            <m:r>
              <w:rPr>
                <w:rFonts w:ascii="Cambria Math" w:hAnsi="Cambria Math"/>
              </w:rPr>
              <m:t>η</m:t>
            </m:r>
          </m:e>
          <m:sub>
            <m:r>
              <w:rPr>
                <w:rFonts w:ascii="Cambria Math" w:hAnsi="Cambria Math"/>
              </w:rPr>
              <m:t>th</m:t>
            </m:r>
          </m:sub>
        </m:sSub>
        <m:r>
          <w:rPr>
            <w:rFonts w:ascii="Cambria Math"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opt</m:t>
                </m:r>
              </m:sub>
            </m:sSub>
            <m:r>
              <w:rPr>
                <w:rFonts w:ascii="Cambria Math" w:eastAsiaTheme="minorEastAsia" w:hAnsi="Cambria Math"/>
              </w:rPr>
              <m:t xml:space="preserve"> </m:t>
            </m:r>
            <m:r>
              <m:rPr>
                <m:sty m:val="p"/>
              </m:rPr>
              <w:rPr>
                <w:rFonts w:ascii="Cambria Math" w:eastAsiaTheme="minorEastAsia" w:hAnsi="Cambria Math"/>
              </w:rPr>
              <m:t>Δ</m:t>
            </m:r>
            <m:r>
              <w:rPr>
                <w:rFonts w:ascii="Cambria Math" w:eastAsiaTheme="minorEastAsia" w:hAnsi="Cambria Math"/>
              </w:rPr>
              <m:t>T</m:t>
            </m:r>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opt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H</m:t>
                </m:r>
              </m:sub>
            </m:sSub>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opt</m:t>
                        </m:r>
                      </m:sub>
                    </m:sSub>
                  </m:e>
                </m:d>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max</m:t>
                </m:r>
              </m:sub>
            </m:sSub>
            <m:r>
              <w:rPr>
                <w:rFonts w:ascii="Cambria Math" w:eastAsiaTheme="minorEastAsia" w:hAnsi="Cambria Math"/>
              </w:rPr>
              <m:t>-</m:t>
            </m:r>
            <m:r>
              <m:rPr>
                <m:sty m:val="p"/>
              </m:rPr>
              <w:rPr>
                <w:rFonts w:ascii="Cambria Math" w:eastAsiaTheme="minorEastAsia" w:hAnsi="Cambria Math"/>
              </w:rPr>
              <m:t>Δ</m:t>
            </m:r>
            <m:r>
              <w:rPr>
                <w:rFonts w:ascii="Cambria Math" w:eastAsiaTheme="minorEastAsia" w:hAnsi="Cambria Math"/>
              </w:rPr>
              <m:t>T/2</m:t>
            </m:r>
          </m:den>
        </m:f>
      </m:oMath>
      <w:r>
        <w:rPr>
          <w:rFonts w:ascii="Arial Narrow" w:eastAsiaTheme="minorEastAsia" w:hAnsi="Arial Narrow"/>
        </w:rPr>
        <w:t xml:space="preserve">                                       </w:t>
      </w:r>
      <w:r w:rsidR="00F45B5F">
        <w:rPr>
          <w:rFonts w:ascii="Arial Narrow" w:eastAsiaTheme="minorEastAsia" w:hAnsi="Arial Narrow"/>
        </w:rPr>
        <w:t>8</w:t>
      </w:r>
      <w:r w:rsidRPr="003F54C1">
        <w:rPr>
          <w:rFonts w:eastAsiaTheme="minorEastAsia"/>
        </w:rPr>
        <w:t>.24</w:t>
      </w:r>
    </w:p>
    <w:p w:rsidR="00BA7C6D" w:rsidRDefault="00BA7C6D" w:rsidP="00BA7C6D">
      <w:pPr>
        <w:jc w:val="both"/>
        <w:rPr>
          <w:rFonts w:eastAsiaTheme="minorEastAsia"/>
        </w:rPr>
      </w:pPr>
    </w:p>
    <w:p w:rsidR="00690D0A" w:rsidRDefault="00BA7C6D" w:rsidP="00690D0A">
      <w:pPr>
        <w:spacing w:line="276" w:lineRule="auto"/>
        <w:jc w:val="both"/>
        <w:rPr>
          <w:rFonts w:eastAsiaTheme="minorEastAsia"/>
        </w:rPr>
      </w:pPr>
      <w:r>
        <w:rPr>
          <w:rFonts w:eastAsiaTheme="minorEastAsia"/>
        </w:rPr>
        <w:t>Sementara persamaan diatas memberikan kondisi untuk effisiensi termis maksimum, kadang-kadang terdapat keadaan ketika sistem dioperasikan pada kondisi untuk mendapatkan keluaran daya maksimum, bukan pada kondisi efisiensi maksimum. Tegangaan  keluaran generator adalah sama dengan tegangan total yang dibangkitkan, dikurangi dengan</w:t>
      </w:r>
      <w:r w:rsidR="00690D0A">
        <w:rPr>
          <w:rFonts w:eastAsiaTheme="minorEastAsia"/>
        </w:rPr>
        <w:t xml:space="preserve"> penurunan tegangan internal didalam generator :</w:t>
      </w:r>
    </w:p>
    <w:p w:rsidR="00690D0A" w:rsidRDefault="003F54C1" w:rsidP="00690D0A">
      <w:pPr>
        <w:jc w:val="right"/>
        <w:rPr>
          <w:rFonts w:eastAsiaTheme="minorEastAsia"/>
        </w:rPr>
      </w:pPr>
      <w:r>
        <w:rPr>
          <w:rFonts w:eastAsiaTheme="minorEastAsia"/>
        </w:rPr>
        <w:tab/>
      </w:r>
      <w:r>
        <w:rPr>
          <w:rFonts w:eastAsiaTheme="minorEastAsia"/>
        </w:rPr>
        <w:tab/>
      </w:r>
      <w:r>
        <w:rPr>
          <w:rFonts w:ascii="Cambria Math" w:hAnsi="Cambria Math"/>
          <w:sz w:val="28"/>
          <w:szCs w:val="28"/>
        </w:rPr>
        <w:br/>
      </w:r>
      <m:oMath>
        <m:sSub>
          <m:sSubPr>
            <m:ctrlPr>
              <w:rPr>
                <w:rFonts w:ascii="Cambria Math" w:hAnsi="Cambria Math"/>
                <w:i/>
              </w:rPr>
            </m:ctrlPr>
          </m:sSubPr>
          <m:e>
            <m:r>
              <w:rPr>
                <w:rFonts w:ascii="Cambria Math" w:hAnsi="Cambria Math"/>
              </w:rPr>
              <m:t>v</m:t>
            </m:r>
          </m:e>
          <m:sub>
            <m:r>
              <w:rPr>
                <w:rFonts w:ascii="Cambria Math" w:hAnsi="Cambria Math"/>
              </w:rPr>
              <m:t>out</m:t>
            </m:r>
          </m:sub>
        </m:sSub>
        <m:r>
          <w:rPr>
            <w:rFonts w:ascii="Cambria Math" w:hAnsi="Cambria Math"/>
          </w:rPr>
          <m:t>=</m:t>
        </m:r>
        <m:r>
          <w:rPr>
            <w:rFonts w:ascii="Cambria Math" w:eastAsiaTheme="minorEastAsia" w:hAnsi="Cambria Math"/>
          </w:rPr>
          <m:t>m</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r>
          <w:rPr>
            <w:rFonts w:ascii="Cambria Math" w:eastAsiaTheme="minorEastAsia" w:hAnsi="Cambria Math"/>
          </w:rPr>
          <m:t xml:space="preserve"> ∆T-i</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oMath>
      <w:r w:rsidR="00690D0A">
        <w:rPr>
          <w:rFonts w:ascii="Arial Narrow" w:eastAsiaTheme="minorEastAsia" w:hAnsi="Arial Narrow"/>
        </w:rPr>
        <w:t xml:space="preserve">                                                           </w:t>
      </w:r>
      <w:r w:rsidR="00F45B5F">
        <w:rPr>
          <w:rFonts w:ascii="Arial Narrow" w:eastAsiaTheme="minorEastAsia" w:hAnsi="Arial Narrow"/>
        </w:rPr>
        <w:t>8</w:t>
      </w:r>
      <w:r w:rsidR="00690D0A" w:rsidRPr="00690D0A">
        <w:rPr>
          <w:rFonts w:eastAsiaTheme="minorEastAsia"/>
        </w:rPr>
        <w:t>.25</w:t>
      </w:r>
    </w:p>
    <w:p w:rsidR="00690D0A" w:rsidRDefault="00690D0A" w:rsidP="00690D0A">
      <w:pPr>
        <w:jc w:val="right"/>
        <w:rPr>
          <w:rFonts w:eastAsiaTheme="minorEastAsia"/>
        </w:rPr>
      </w:pPr>
    </w:p>
    <w:p w:rsidR="00690D0A" w:rsidRDefault="00690D0A" w:rsidP="00267FF8">
      <w:pPr>
        <w:spacing w:line="360" w:lineRule="auto"/>
        <w:jc w:val="both"/>
        <w:rPr>
          <w:rFonts w:eastAsiaTheme="minorEastAsia"/>
        </w:rPr>
      </w:pPr>
      <w:r>
        <w:rPr>
          <w:rFonts w:eastAsiaTheme="minorEastAsia"/>
        </w:rPr>
        <w:t>Dan daya keluaran menjadi :</w:t>
      </w:r>
    </w:p>
    <w:p w:rsidR="00267FF8" w:rsidRDefault="00931C0C" w:rsidP="00267FF8">
      <w:pPr>
        <w:spacing w:line="360" w:lineRule="auto"/>
        <w:jc w:val="right"/>
        <w:rPr>
          <w:rFonts w:eastAsiaTheme="minorEastAsia"/>
        </w:rPr>
      </w:pPr>
      <m:oMath>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out</m:t>
                </m:r>
              </m:sub>
            </m:sSub>
            <m:r>
              <w:rPr>
                <w:rFonts w:ascii="Cambria Math" w:hAnsi="Cambria Math"/>
              </w:rPr>
              <m:t>=i v</m:t>
            </m:r>
          </m:e>
          <m:sub>
            <m:r>
              <w:rPr>
                <w:rFonts w:ascii="Cambria Math" w:hAnsi="Cambria Math"/>
              </w:rPr>
              <m:t>out</m:t>
            </m:r>
          </m:sub>
        </m:sSub>
        <m:r>
          <w:rPr>
            <w:rFonts w:ascii="Cambria Math" w:hAnsi="Cambria Math"/>
          </w:rPr>
          <m:t>=</m:t>
        </m:r>
        <m:r>
          <w:rPr>
            <w:rFonts w:ascii="Cambria Math" w:eastAsiaTheme="minorEastAsia" w:hAnsi="Cambria Math"/>
          </w:rPr>
          <m:t>m</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r>
          <w:rPr>
            <w:rFonts w:ascii="Cambria Math" w:eastAsiaTheme="minorEastAsia" w:hAnsi="Cambria Math"/>
          </w:rPr>
          <m:t xml:space="preserve"> ∆T-</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oMath>
      <w:r w:rsidR="00690D0A">
        <w:rPr>
          <w:rFonts w:ascii="Arial Narrow" w:eastAsiaTheme="minorEastAsia" w:hAnsi="Arial Narrow"/>
        </w:rPr>
        <w:t xml:space="preserve">                                         </w:t>
      </w:r>
      <w:r w:rsidR="00F45B5F">
        <w:rPr>
          <w:rFonts w:ascii="Arial Narrow" w:eastAsiaTheme="minorEastAsia" w:hAnsi="Arial Narrow"/>
        </w:rPr>
        <w:t>8</w:t>
      </w:r>
      <w:r w:rsidR="00690D0A" w:rsidRPr="00690D0A">
        <w:rPr>
          <w:rFonts w:eastAsiaTheme="minorEastAsia"/>
        </w:rPr>
        <w:t>.26</w:t>
      </w:r>
    </w:p>
    <w:p w:rsidR="00267FF8" w:rsidRDefault="00267FF8" w:rsidP="00267FF8">
      <w:pPr>
        <w:spacing w:line="360" w:lineRule="auto"/>
        <w:jc w:val="right"/>
        <w:rPr>
          <w:rFonts w:eastAsiaTheme="minorEastAsia"/>
        </w:rPr>
      </w:pPr>
    </w:p>
    <w:p w:rsidR="00690D0A" w:rsidRDefault="00690D0A" w:rsidP="00267FF8">
      <w:pPr>
        <w:spacing w:line="276" w:lineRule="auto"/>
        <w:jc w:val="both"/>
        <w:rPr>
          <w:rFonts w:eastAsiaTheme="minorEastAsia"/>
          <w:b/>
        </w:rPr>
      </w:pPr>
      <w:r>
        <w:rPr>
          <w:rFonts w:eastAsiaTheme="minorEastAsia"/>
        </w:rPr>
        <w:t>Penurunan differensial Persamaan (</w:t>
      </w:r>
      <w:r w:rsidR="00F45B5F">
        <w:rPr>
          <w:rFonts w:eastAsiaTheme="minorEastAsia"/>
        </w:rPr>
        <w:t>8</w:t>
      </w:r>
      <w:r>
        <w:rPr>
          <w:rFonts w:eastAsiaTheme="minorEastAsia"/>
        </w:rPr>
        <w:t>.26) terhadap</w:t>
      </w:r>
      <w:r w:rsidR="00267FF8">
        <w:rPr>
          <w:rFonts w:eastAsiaTheme="minorEastAsia"/>
        </w:rPr>
        <w:t>i</w:t>
      </w:r>
      <w:r w:rsidR="00267FF8" w:rsidRPr="00267FF8">
        <w:rPr>
          <w:rFonts w:eastAsiaTheme="minorEastAsia"/>
          <w:b/>
          <w:i/>
        </w:rPr>
        <w:t xml:space="preserve"> i</w:t>
      </w:r>
      <w:r>
        <w:rPr>
          <w:rFonts w:eastAsiaTheme="minorEastAsia"/>
        </w:rPr>
        <w:t xml:space="preserve"> dan penyelesaian ( </w:t>
      </w:r>
      <w:r w:rsidRPr="00690D0A">
        <w:rPr>
          <w:rFonts w:eastAsiaTheme="minorEastAsia"/>
          <w:i/>
        </w:rPr>
        <w:t>dP</w:t>
      </w:r>
      <w:r w:rsidRPr="00690D0A">
        <w:rPr>
          <w:rFonts w:eastAsiaTheme="minorEastAsia"/>
          <w:i/>
          <w:vertAlign w:val="subscript"/>
        </w:rPr>
        <w:t>keluar</w:t>
      </w:r>
      <w:r w:rsidRPr="00690D0A">
        <w:rPr>
          <w:rFonts w:eastAsiaTheme="minorEastAsia"/>
          <w:i/>
        </w:rPr>
        <w:t>/di</w:t>
      </w:r>
      <w:r>
        <w:rPr>
          <w:rFonts w:eastAsiaTheme="minorEastAsia"/>
        </w:rPr>
        <w:t xml:space="preserve">) = 0 memberikan arus ideal pada  daya keluaran maksimum </w:t>
      </w:r>
      <w:r w:rsidRPr="00690D0A">
        <w:rPr>
          <w:rFonts w:eastAsiaTheme="minorEastAsia"/>
          <w:i/>
        </w:rPr>
        <w:t>i</w:t>
      </w:r>
      <w:r w:rsidRPr="00690D0A">
        <w:rPr>
          <w:rFonts w:eastAsiaTheme="minorEastAsia"/>
          <w:i/>
          <w:vertAlign w:val="subscript"/>
        </w:rPr>
        <w:t>maks</w:t>
      </w:r>
      <w:r w:rsidRPr="00690D0A">
        <w:rPr>
          <w:rFonts w:eastAsiaTheme="minorEastAsia"/>
          <w:i/>
        </w:rPr>
        <w:t xml:space="preserve"> .P</w:t>
      </w:r>
      <w:r>
        <w:rPr>
          <w:rFonts w:eastAsiaTheme="minorEastAsia"/>
          <w:i/>
        </w:rPr>
        <w:t xml:space="preserve"> </w:t>
      </w:r>
      <w:r w:rsidRPr="00690D0A">
        <w:rPr>
          <w:rFonts w:eastAsiaTheme="minorEastAsia"/>
          <w:b/>
        </w:rPr>
        <w:t>:</w:t>
      </w:r>
    </w:p>
    <w:p w:rsidR="00690D0A" w:rsidRPr="00690D0A" w:rsidRDefault="00690D0A" w:rsidP="00267FF8">
      <w:pPr>
        <w:spacing w:line="360" w:lineRule="auto"/>
        <w:jc w:val="both"/>
        <w:rPr>
          <w:rFonts w:ascii="Arial Narrow" w:eastAsiaTheme="minorEastAsia" w:hAnsi="Arial Narrow"/>
        </w:rPr>
      </w:pPr>
    </w:p>
    <w:p w:rsidR="00690D0A" w:rsidRDefault="00931C0C" w:rsidP="00D400FB">
      <w:pPr>
        <w:spacing w:line="276" w:lineRule="auto"/>
        <w:jc w:val="right"/>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max P</m:t>
            </m:r>
          </m:sub>
        </m:sSub>
        <m:r>
          <w:rPr>
            <w:rFonts w:ascii="Cambria Math" w:hAnsi="Cambria Math"/>
          </w:rPr>
          <m:t>=</m:t>
        </m:r>
        <m:f>
          <m:fPr>
            <m:ctrlPr>
              <w:rPr>
                <w:rFonts w:ascii="Cambria Math" w:hAnsi="Cambria Math"/>
                <w:i/>
              </w:rPr>
            </m:ctrlPr>
          </m:fPr>
          <m:num>
            <m:r>
              <w:rPr>
                <w:rFonts w:ascii="Cambria Math" w:eastAsiaTheme="minorEastAsia" w:hAnsi="Cambria Math"/>
              </w:rPr>
              <m:t>m</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r>
              <w:rPr>
                <w:rFonts w:ascii="Cambria Math" w:eastAsiaTheme="minorEastAsia" w:hAnsi="Cambria Math"/>
              </w:rPr>
              <m:t xml:space="preserve"> ∆T</m:t>
            </m:r>
          </m:num>
          <m:den>
            <m:r>
              <w:rPr>
                <w:rFonts w:ascii="Cambria Math" w:hAnsi="Cambria Math"/>
              </w:rPr>
              <m:t>4</m:t>
            </m:r>
            <m:sSub>
              <m:sSubPr>
                <m:ctrlPr>
                  <w:rPr>
                    <w:rFonts w:ascii="Cambria Math" w:hAnsi="Cambria Math"/>
                    <w:i/>
                  </w:rPr>
                </m:ctrlPr>
              </m:sSubPr>
              <m:e>
                <m:r>
                  <w:rPr>
                    <w:rFonts w:ascii="Cambria Math" w:hAnsi="Cambria Math"/>
                  </w:rPr>
                  <m:t>R</m:t>
                </m:r>
              </m:e>
              <m:sub>
                <m:r>
                  <w:rPr>
                    <w:rFonts w:ascii="Cambria Math" w:hAnsi="Cambria Math"/>
                  </w:rPr>
                  <m:t>g</m:t>
                </m:r>
              </m:sub>
            </m:sSub>
          </m:den>
        </m:f>
        <m:r>
          <w:rPr>
            <w:rFonts w:ascii="Cambria Math" w:hAnsi="Cambria Math"/>
          </w:rPr>
          <m:t xml:space="preserve"> </m:t>
        </m:r>
      </m:oMath>
      <w:r w:rsidR="00690D0A" w:rsidRPr="00690D0A">
        <w:rPr>
          <w:rFonts w:ascii="Arial Narrow" w:eastAsiaTheme="minorEastAsia" w:hAnsi="Arial Narrow"/>
          <w:i/>
        </w:rPr>
        <w:t xml:space="preserve">    </w:t>
      </w:r>
      <w:r w:rsidR="00690D0A">
        <w:rPr>
          <w:rFonts w:ascii="Arial Narrow" w:eastAsiaTheme="minorEastAsia" w:hAnsi="Arial Narrow"/>
          <w:i/>
        </w:rPr>
        <w:t xml:space="preserve">                                  </w:t>
      </w:r>
      <w:r w:rsidR="00690D0A" w:rsidRPr="00690D0A">
        <w:rPr>
          <w:rFonts w:ascii="Arial Narrow" w:eastAsiaTheme="minorEastAsia" w:hAnsi="Arial Narrow"/>
          <w:i/>
        </w:rPr>
        <w:t xml:space="preserve">                                </w:t>
      </w:r>
      <w:r w:rsidR="006A29A4">
        <w:rPr>
          <w:rFonts w:ascii="Arial Narrow" w:eastAsiaTheme="minorEastAsia" w:hAnsi="Arial Narrow"/>
          <w:i/>
        </w:rPr>
        <w:t>8</w:t>
      </w:r>
      <w:r w:rsidR="00690D0A" w:rsidRPr="00690D0A">
        <w:rPr>
          <w:rFonts w:eastAsiaTheme="minorEastAsia"/>
        </w:rPr>
        <w:t>.27</w:t>
      </w:r>
    </w:p>
    <w:p w:rsidR="00267FF8" w:rsidRDefault="00D400FB" w:rsidP="00B37885">
      <w:pPr>
        <w:spacing w:line="360" w:lineRule="auto"/>
        <w:jc w:val="both"/>
        <w:rPr>
          <w:rFonts w:eastAsiaTheme="minorEastAsia"/>
        </w:rPr>
      </w:pPr>
      <w:r>
        <w:rPr>
          <w:rFonts w:eastAsiaTheme="minorEastAsia"/>
        </w:rPr>
        <w:t>Ini memberikan daya keluaran maksimal dari generator sebesar :</w:t>
      </w:r>
    </w:p>
    <w:p w:rsidR="00267FF8" w:rsidRDefault="00931C0C" w:rsidP="00B37885">
      <w:pPr>
        <w:jc w:val="right"/>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out,max</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acc>
              <m:accPr>
                <m:chr m:val="̅"/>
                <m:ctrlPr>
                  <w:rPr>
                    <w:rFonts w:ascii="Cambria Math" w:hAnsi="Cambria Math"/>
                    <w:i/>
                  </w:rPr>
                </m:ctrlPr>
              </m:accPr>
              <m:e>
                <m:sSubSup>
                  <m:sSubSupPr>
                    <m:ctrlPr>
                      <w:rPr>
                        <w:rFonts w:ascii="Cambria Math" w:hAnsi="Cambria Math"/>
                        <w:i/>
                      </w:rPr>
                    </m:ctrlPr>
                  </m:sSubSupPr>
                  <m:e>
                    <m:r>
                      <w:rPr>
                        <w:rFonts w:ascii="Cambria Math" w:hAnsi="Cambria Math"/>
                      </w:rPr>
                      <m:t>S</m:t>
                    </m:r>
                  </m:e>
                  <m:sub>
                    <m:r>
                      <w:rPr>
                        <w:rFonts w:ascii="Cambria Math" w:hAnsi="Cambria Math"/>
                      </w:rPr>
                      <m:t>pn</m:t>
                    </m:r>
                  </m:sub>
                  <m:sup>
                    <m:r>
                      <w:rPr>
                        <w:rFonts w:ascii="Cambria Math" w:hAnsi="Cambria Math"/>
                      </w:rPr>
                      <m:t>2</m:t>
                    </m:r>
                  </m:sup>
                </m:sSubSup>
              </m:e>
            </m:acc>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4</m:t>
            </m:r>
            <m:sSub>
              <m:sSubPr>
                <m:ctrlPr>
                  <w:rPr>
                    <w:rFonts w:ascii="Cambria Math" w:hAnsi="Cambria Math"/>
                    <w:i/>
                  </w:rPr>
                </m:ctrlPr>
              </m:sSubPr>
              <m:e>
                <m:r>
                  <w:rPr>
                    <w:rFonts w:ascii="Cambria Math" w:hAnsi="Cambria Math"/>
                  </w:rPr>
                  <m:t>R</m:t>
                </m:r>
              </m:e>
              <m:sub>
                <m:r>
                  <w:rPr>
                    <w:rFonts w:ascii="Cambria Math" w:hAnsi="Cambria Math"/>
                  </w:rPr>
                  <m:t>g</m:t>
                </m:r>
              </m:sub>
            </m:sSub>
          </m:den>
        </m:f>
        <m:r>
          <w:rPr>
            <w:rFonts w:ascii="Cambria Math" w:hAnsi="Cambria Math"/>
          </w:rPr>
          <m:t xml:space="preserve"> </m:t>
        </m:r>
      </m:oMath>
      <w:r w:rsidR="00D400FB">
        <w:rPr>
          <w:rFonts w:ascii="Arial Narrow" w:eastAsiaTheme="minorEastAsia" w:hAnsi="Arial Narrow"/>
        </w:rPr>
        <w:t xml:space="preserve">                                                                  </w:t>
      </w:r>
      <w:r w:rsidR="006A29A4">
        <w:rPr>
          <w:rFonts w:eastAsiaTheme="minorEastAsia"/>
        </w:rPr>
        <w:t>8</w:t>
      </w:r>
      <w:r w:rsidR="00D400FB" w:rsidRPr="00D400FB">
        <w:rPr>
          <w:rFonts w:eastAsiaTheme="minorEastAsia"/>
        </w:rPr>
        <w:t>.28</w:t>
      </w:r>
    </w:p>
    <w:p w:rsidR="00D400FB" w:rsidRDefault="00A758F5" w:rsidP="00A758F5">
      <w:pPr>
        <w:spacing w:line="276" w:lineRule="auto"/>
        <w:rPr>
          <w:rFonts w:eastAsiaTheme="minorEastAsia"/>
        </w:rPr>
      </w:pPr>
      <w:r>
        <w:rPr>
          <w:rFonts w:eastAsiaTheme="minorEastAsia"/>
        </w:rPr>
        <w:t>Tegangan keluaran pada kondisi daya maksimum didapat dengan memasukkan persamaan (</w:t>
      </w:r>
      <w:r w:rsidR="006A29A4">
        <w:rPr>
          <w:rFonts w:eastAsiaTheme="minorEastAsia"/>
        </w:rPr>
        <w:t>8</w:t>
      </w:r>
      <w:r>
        <w:rPr>
          <w:rFonts w:eastAsiaTheme="minorEastAsia"/>
        </w:rPr>
        <w:t>.27) ke dalam persamaan  (</w:t>
      </w:r>
      <w:r w:rsidR="006A29A4">
        <w:rPr>
          <w:rFonts w:eastAsiaTheme="minorEastAsia"/>
        </w:rPr>
        <w:t>8</w:t>
      </w:r>
      <w:r>
        <w:rPr>
          <w:rFonts w:eastAsiaTheme="minorEastAsia"/>
        </w:rPr>
        <w:t>.25) :</w:t>
      </w:r>
    </w:p>
    <w:p w:rsidR="00A758F5" w:rsidRDefault="00A758F5" w:rsidP="00B37885">
      <w:pPr>
        <w:rPr>
          <w:rFonts w:eastAsiaTheme="minorEastAsia"/>
        </w:rPr>
      </w:pPr>
    </w:p>
    <w:p w:rsidR="00544908" w:rsidRPr="007A3894" w:rsidRDefault="00931C0C" w:rsidP="00B37885">
      <w:pPr>
        <w:spacing w:line="276" w:lineRule="auto"/>
        <w:jc w:val="cente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out</m:t>
              </m:r>
              <m:r>
                <w:rPr>
                  <w:rFonts w:ascii="Cambria Math"/>
                </w:rPr>
                <m:t xml:space="preserve">, </m:t>
              </m:r>
              <m:r>
                <w:rPr>
                  <w:rFonts w:ascii="Cambria Math" w:hAnsi="Cambria Math"/>
                </w:rPr>
                <m:t>max</m:t>
              </m:r>
              <m:r>
                <w:rPr>
                  <w:rFonts w:ascii="Cambria Math"/>
                </w:rPr>
                <m:t xml:space="preserve"> </m:t>
              </m:r>
              <m:r>
                <w:rPr>
                  <w:rFonts w:ascii="Cambria Math" w:hAnsi="Cambria Math"/>
                </w:rPr>
                <m:t>P</m:t>
              </m:r>
            </m:sub>
          </m:sSub>
          <m:r>
            <w:rPr>
              <w:rFonts w:ascii="Cambria Math"/>
            </w:rPr>
            <m:t>=</m:t>
          </m:r>
          <m:sSub>
            <m:sSubPr>
              <m:ctrlPr>
                <w:rPr>
                  <w:rFonts w:ascii="Cambria Math" w:hAnsi="Cambria Math"/>
                  <w:i/>
                </w:rPr>
              </m:ctrlPr>
            </m:sSubPr>
            <m:e>
              <m:r>
                <w:rPr>
                  <w:rFonts w:ascii="Cambria Math" w:hAnsi="Cambria Math"/>
                </w:rPr>
                <m:t>i</m:t>
              </m:r>
            </m:e>
            <m:sub>
              <m:r>
                <w:rPr>
                  <w:rFonts w:ascii="Cambria Math" w:hAnsi="Cambria Math"/>
                </w:rPr>
                <m:t>max</m:t>
              </m:r>
              <m:r>
                <w:rPr>
                  <w:rFonts w:ascii="Cambria Math"/>
                </w:rPr>
                <m:t>,</m:t>
              </m:r>
              <m:r>
                <w:rPr>
                  <w:rFonts w:ascii="Cambria Math" w:hAnsi="Cambria Math"/>
                </w:rPr>
                <m:t>P</m:t>
              </m:r>
              <m:r>
                <w:rPr>
                  <w:rFonts w:ascii="Cambria Math"/>
                </w:rPr>
                <m:t xml:space="preserve"> </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rPr>
                <m:t>0</m:t>
              </m:r>
            </m:sub>
          </m:sSub>
          <m:r>
            <w:rPr>
              <w:rFonts w:ascii="Cambria Math" w:eastAsiaTheme="minorEastAsia"/>
            </w:rPr>
            <m:t>=</m:t>
          </m:r>
          <m:r>
            <w:rPr>
              <w:rFonts w:ascii="Cambria Math" w:eastAsiaTheme="minorEastAsia" w:hAnsi="Cambria Math"/>
            </w:rPr>
            <m:t>m</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pn</m:t>
                  </m:r>
                </m:sub>
              </m:sSub>
            </m:e>
          </m:acc>
          <m:r>
            <w:rPr>
              <w:rFonts w:ascii="Cambria Math" w:eastAsiaTheme="minorEastAsia"/>
            </w:rPr>
            <m:t xml:space="preserve"> </m:t>
          </m:r>
          <m:r>
            <w:rPr>
              <w:rFonts w:ascii="Cambria Math" w:eastAsiaTheme="minorEastAsia"/>
            </w:rPr>
            <m:t>∆</m:t>
          </m:r>
          <m:r>
            <w:rPr>
              <w:rFonts w:ascii="Cambria Math" w:eastAsiaTheme="minorEastAsia" w:hAnsi="Cambria Math"/>
            </w:rPr>
            <m:t>T</m:t>
          </m:r>
          <m:r>
            <w:rPr>
              <w:rFonts w:eastAsiaTheme="minorEastAsia"/>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max</m:t>
              </m:r>
              <m:r>
                <w:rPr>
                  <w:rFonts w:ascii="Cambria Math" w:eastAsiaTheme="minorEastAsia"/>
                </w:rPr>
                <m:t>,</m:t>
              </m:r>
              <m:r>
                <w:rPr>
                  <w:rFonts w:ascii="Cambria Math" w:eastAsiaTheme="minorEastAsia" w:hAnsi="Cambria Math"/>
                </w:rPr>
                <m:t>P</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oMath>
      </m:oMathPara>
    </w:p>
    <w:p w:rsidR="00A758F5" w:rsidRDefault="00A758F5" w:rsidP="00B37885">
      <w:pPr>
        <w:jc w:val="both"/>
        <w:rPr>
          <w:rFonts w:eastAsiaTheme="minorEastAsia"/>
        </w:rPr>
      </w:pPr>
      <w:r>
        <w:rPr>
          <w:rFonts w:eastAsiaTheme="minorEastAsia"/>
        </w:rPr>
        <w:t xml:space="preserve">                                             </w:t>
      </w:r>
      <m:oMath>
        <m:r>
          <w:rPr>
            <w:rFonts w:ascii="Cambria Math" w:eastAsiaTheme="minorEastAsia" w:hAnsi="Cambria Math"/>
          </w:rPr>
          <m:t xml:space="preserve">      </m:t>
        </m:r>
        <m:r>
          <w:rPr>
            <w:rFonts w:ascii="Cambria Math"/>
          </w:rPr>
          <m:t>=2</m:t>
        </m:r>
        <m:sSub>
          <m:sSubPr>
            <m:ctrlPr>
              <w:rPr>
                <w:rFonts w:ascii="Cambria Math" w:hAnsi="Cambria Math"/>
                <w:i/>
              </w:rPr>
            </m:ctrlPr>
          </m:sSubPr>
          <m:e>
            <m:r>
              <w:rPr>
                <w:rFonts w:ascii="Cambria Math" w:hAnsi="Cambria Math"/>
              </w:rPr>
              <m:t>i</m:t>
            </m:r>
          </m:e>
          <m:sub>
            <m:r>
              <w:rPr>
                <w:rFonts w:ascii="Cambria Math" w:hAnsi="Cambria Math"/>
              </w:rPr>
              <m:t>max</m:t>
            </m:r>
            <m:r>
              <w:rPr>
                <w:rFonts w:ascii="Cambria Math"/>
              </w:rPr>
              <m:t>,</m:t>
            </m:r>
            <m:r>
              <w:rPr>
                <w:rFonts w:ascii="Cambria Math" w:hAnsi="Cambria Math"/>
              </w:rPr>
              <m:t>P</m:t>
            </m:r>
            <m:r>
              <w:rPr>
                <w:rFonts w:ascii="Cambria Math"/>
              </w:rPr>
              <m:t xml:space="preserve"> </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r>
          <w:rPr>
            <w:rFonts w:eastAsiaTheme="minorEastAsia"/>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max</m:t>
            </m:r>
            <m:r>
              <w:rPr>
                <w:rFonts w:ascii="Cambria Math" w:eastAsiaTheme="minorEastAsia"/>
              </w:rPr>
              <m:t>,</m:t>
            </m:r>
            <m:r>
              <w:rPr>
                <w:rFonts w:ascii="Cambria Math" w:eastAsiaTheme="minorEastAsia" w:hAnsi="Cambria Math"/>
              </w:rPr>
              <m:t>P</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r>
          <w:rPr>
            <w:rFonts w:ascii="Cambria Math"/>
          </w:rPr>
          <m:t>=</m:t>
        </m:r>
        <m:sSub>
          <m:sSubPr>
            <m:ctrlPr>
              <w:rPr>
                <w:rFonts w:ascii="Cambria Math" w:hAnsi="Cambria Math"/>
                <w:i/>
              </w:rPr>
            </m:ctrlPr>
          </m:sSubPr>
          <m:e>
            <m:r>
              <w:rPr>
                <w:rFonts w:ascii="Cambria Math" w:hAnsi="Cambria Math"/>
              </w:rPr>
              <m:t>i</m:t>
            </m:r>
          </m:e>
          <m:sub>
            <m:r>
              <w:rPr>
                <w:rFonts w:ascii="Cambria Math" w:hAnsi="Cambria Math"/>
              </w:rPr>
              <m:t>max</m:t>
            </m:r>
            <m:r>
              <w:rPr>
                <w:rFonts w:ascii="Cambria Math"/>
              </w:rPr>
              <m:t>,</m:t>
            </m:r>
            <m:r>
              <w:rPr>
                <w:rFonts w:ascii="Cambria Math" w:hAnsi="Cambria Math"/>
              </w:rPr>
              <m:t>P</m:t>
            </m:r>
            <m:r>
              <w:rPr>
                <w:rFonts w:ascii="Cambria Math"/>
              </w:rPr>
              <m:t xml:space="preserve"> </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m:t>
            </m:r>
          </m:sub>
        </m:sSub>
      </m:oMath>
      <w:r>
        <w:rPr>
          <w:rFonts w:eastAsiaTheme="minorEastAsia"/>
        </w:rPr>
        <w:t xml:space="preserve">                       </w:t>
      </w:r>
      <w:r w:rsidR="006A29A4">
        <w:rPr>
          <w:rFonts w:eastAsiaTheme="minorEastAsia"/>
        </w:rPr>
        <w:t>8</w:t>
      </w:r>
      <w:r>
        <w:rPr>
          <w:rFonts w:eastAsiaTheme="minorEastAsia"/>
        </w:rPr>
        <w:t>.29</w:t>
      </w:r>
    </w:p>
    <w:p w:rsidR="00267FF8" w:rsidRDefault="00267FF8" w:rsidP="00B37885">
      <w:pPr>
        <w:jc w:val="both"/>
        <w:rPr>
          <w:rFonts w:eastAsiaTheme="minorEastAsia"/>
        </w:rPr>
      </w:pPr>
    </w:p>
    <w:p w:rsidR="00267FF8" w:rsidRDefault="00267FF8" w:rsidP="00267FF8">
      <w:pPr>
        <w:tabs>
          <w:tab w:val="left" w:pos="6945"/>
        </w:tabs>
        <w:jc w:val="both"/>
        <w:rPr>
          <w:rFonts w:eastAsiaTheme="minorEastAsia"/>
        </w:rPr>
      </w:pPr>
      <w:r>
        <w:rPr>
          <w:rFonts w:eastAsiaTheme="minorEastAsia"/>
        </w:rPr>
        <w:t xml:space="preserve">Persamaan </w:t>
      </w:r>
      <w:r w:rsidR="006A29A4">
        <w:rPr>
          <w:rFonts w:eastAsiaTheme="minorEastAsia"/>
        </w:rPr>
        <w:t>8</w:t>
      </w:r>
      <w:r>
        <w:rPr>
          <w:rFonts w:eastAsiaTheme="minorEastAsia"/>
        </w:rPr>
        <w:t>.29 menunjukkan bahwa untuk kondisi daya maksimum , R</w:t>
      </w:r>
      <w:r>
        <w:rPr>
          <w:rFonts w:eastAsiaTheme="minorEastAsia"/>
          <w:vertAlign w:val="subscript"/>
        </w:rPr>
        <w:t xml:space="preserve">0  </w:t>
      </w:r>
      <w:r>
        <w:rPr>
          <w:rFonts w:eastAsiaTheme="minorEastAsia"/>
        </w:rPr>
        <w:t>= R</w:t>
      </w:r>
      <w:r>
        <w:rPr>
          <w:rFonts w:eastAsiaTheme="minorEastAsia"/>
          <w:vertAlign w:val="subscript"/>
        </w:rPr>
        <w:t>g</w:t>
      </w:r>
      <w:r>
        <w:rPr>
          <w:rFonts w:eastAsiaTheme="minorEastAsia"/>
        </w:rPr>
        <w:t xml:space="preserve"> atau ;</w:t>
      </w:r>
    </w:p>
    <w:p w:rsidR="00267FF8" w:rsidRDefault="00267FF8" w:rsidP="00267FF8">
      <w:pPr>
        <w:tabs>
          <w:tab w:val="left" w:pos="6945"/>
        </w:tabs>
        <w:jc w:val="both"/>
        <w:rPr>
          <w:rFonts w:eastAsiaTheme="minorEastAsia"/>
        </w:rPr>
      </w:pPr>
    </w:p>
    <w:p w:rsidR="00267FF8" w:rsidRDefault="00931C0C" w:rsidP="00267FF8">
      <w:pPr>
        <w:jc w:val="right"/>
        <w:rPr>
          <w:rFonts w:eastAsiaTheme="minorEastAsia"/>
        </w:rPr>
      </w:pPr>
      <m:oMath>
        <m:sSub>
          <m:sSubPr>
            <m:ctrlPr>
              <w:rPr>
                <w:rFonts w:ascii="Cambria Math" w:hAnsi="Cambria Math"/>
                <w:i/>
              </w:rPr>
            </m:ctrlPr>
          </m:sSubPr>
          <m:e>
            <m:r>
              <w:rPr>
                <w:rFonts w:ascii="Cambria Math" w:hAnsi="Cambria Math"/>
              </w:rPr>
              <m:t>M</m:t>
            </m:r>
          </m:e>
          <m:sub>
            <m:r>
              <w:rPr>
                <w:rFonts w:ascii="Cambria Math" w:hAnsi="Cambria Math"/>
              </w:rPr>
              <m:t>max P</m:t>
            </m:r>
          </m:sub>
        </m:sSub>
        <m:r>
          <w:rPr>
            <w:rFonts w:ascii="Cambria Math" w:hAnsi="Cambria Math"/>
          </w:rPr>
          <m:t>=</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num>
                  <m:den>
                    <m:sSub>
                      <m:sSubPr>
                        <m:ctrlPr>
                          <w:rPr>
                            <w:rFonts w:ascii="Cambria Math" w:hAnsi="Cambria Math"/>
                            <w:i/>
                          </w:rPr>
                        </m:ctrlPr>
                      </m:sSubPr>
                      <m:e>
                        <m:r>
                          <w:rPr>
                            <w:rFonts w:ascii="Cambria Math" w:hAnsi="Cambria Math"/>
                          </w:rPr>
                          <m:t>R</m:t>
                        </m:r>
                      </m:e>
                      <m:sub>
                        <m:r>
                          <w:rPr>
                            <w:rFonts w:ascii="Cambria Math" w:hAnsi="Cambria Math"/>
                          </w:rPr>
                          <m:t>g</m:t>
                        </m:r>
                      </m:sub>
                    </m:sSub>
                  </m:den>
                </m:f>
              </m:e>
            </m:d>
          </m:e>
          <m:sub>
            <m:r>
              <w:rPr>
                <w:rFonts w:ascii="Cambria Math" w:hAnsi="Cambria Math"/>
              </w:rPr>
              <m:t>max P</m:t>
            </m:r>
          </m:sub>
        </m:sSub>
        <m:r>
          <w:rPr>
            <w:rFonts w:ascii="Cambria Math" w:hAnsi="Cambria Math"/>
          </w:rPr>
          <m:t>=1,0</m:t>
        </m:r>
      </m:oMath>
      <w:r w:rsidR="00267FF8">
        <w:rPr>
          <w:rFonts w:ascii="Arial Narrow" w:eastAsiaTheme="minorEastAsia" w:hAnsi="Arial Narrow"/>
        </w:rPr>
        <w:t xml:space="preserve">                                                         </w:t>
      </w:r>
      <w:r w:rsidR="006A29A4">
        <w:rPr>
          <w:rFonts w:eastAsiaTheme="minorEastAsia"/>
        </w:rPr>
        <w:t>8</w:t>
      </w:r>
      <w:r w:rsidR="00267FF8" w:rsidRPr="00267FF8">
        <w:rPr>
          <w:rFonts w:eastAsiaTheme="minorEastAsia"/>
        </w:rPr>
        <w:t>.30</w:t>
      </w:r>
    </w:p>
    <w:p w:rsidR="009053E4" w:rsidRDefault="009053E4" w:rsidP="00267FF8">
      <w:pPr>
        <w:jc w:val="right"/>
        <w:rPr>
          <w:rFonts w:eastAsiaTheme="minorEastAsia"/>
        </w:rPr>
      </w:pPr>
    </w:p>
    <w:p w:rsidR="00267FF8" w:rsidRPr="009053E4" w:rsidRDefault="005F41B5" w:rsidP="009053E4">
      <w:pPr>
        <w:spacing w:line="276" w:lineRule="auto"/>
        <w:jc w:val="both"/>
        <w:rPr>
          <w:rFonts w:ascii="Arial Narrow" w:eastAsiaTheme="minorEastAsia" w:hAnsi="Arial Narrow"/>
        </w:rPr>
      </w:pPr>
      <w:r>
        <w:rPr>
          <w:rFonts w:eastAsiaTheme="minorEastAsia"/>
        </w:rPr>
        <w:t>Perbandingan Persamaan (</w:t>
      </w:r>
      <w:r w:rsidR="006A29A4">
        <w:rPr>
          <w:rFonts w:eastAsiaTheme="minorEastAsia"/>
        </w:rPr>
        <w:t>8</w:t>
      </w:r>
      <w:r>
        <w:rPr>
          <w:rFonts w:eastAsiaTheme="minorEastAsia"/>
        </w:rPr>
        <w:t xml:space="preserve">.23) dan </w:t>
      </w:r>
      <w:r w:rsidR="006A29A4">
        <w:rPr>
          <w:rFonts w:eastAsiaTheme="minorEastAsia"/>
        </w:rPr>
        <w:t>8</w:t>
      </w:r>
      <w:r w:rsidR="00267FF8">
        <w:rPr>
          <w:rFonts w:eastAsiaTheme="minorEastAsia"/>
        </w:rPr>
        <w:t>.30) menunjukkan bahwa pada kondisi effisiensi</w:t>
      </w:r>
      <w:r w:rsidR="009053E4">
        <w:rPr>
          <w:rFonts w:eastAsiaTheme="minorEastAsia"/>
        </w:rPr>
        <w:t xml:space="preserve"> termis maksimum, tahanan beban R</w:t>
      </w:r>
      <w:r w:rsidR="009053E4">
        <w:rPr>
          <w:rFonts w:eastAsiaTheme="minorEastAsia"/>
          <w:vertAlign w:val="subscript"/>
        </w:rPr>
        <w:t>0</w:t>
      </w:r>
      <w:r w:rsidR="009053E4">
        <w:rPr>
          <w:rFonts w:eastAsiaTheme="minorEastAsia"/>
        </w:rPr>
        <w:t xml:space="preserve">  harus melebihi tahanan generator ( R</w:t>
      </w:r>
      <w:r w:rsidR="009053E4">
        <w:rPr>
          <w:rFonts w:eastAsiaTheme="minorEastAsia"/>
          <w:vertAlign w:val="subscript"/>
        </w:rPr>
        <w:t>g</w:t>
      </w:r>
      <w:r w:rsidR="009053E4">
        <w:rPr>
          <w:rFonts w:eastAsiaTheme="minorEastAsia"/>
        </w:rPr>
        <w:t>) , sedangkan pada kondisi daya maksimum, kedua tahanan tersebut harus sama besar (impedansinya sama)</w:t>
      </w:r>
    </w:p>
    <w:p w:rsidR="00267FF8" w:rsidRDefault="00267FF8" w:rsidP="00AD0271">
      <w:pPr>
        <w:spacing w:line="360" w:lineRule="auto"/>
        <w:rPr>
          <w:rFonts w:ascii="Arial Narrow" w:eastAsiaTheme="minorEastAsia" w:hAnsi="Arial Narrow"/>
        </w:rPr>
      </w:pPr>
    </w:p>
    <w:p w:rsidR="00AD0271" w:rsidRDefault="00AD0271" w:rsidP="00AD0271">
      <w:pPr>
        <w:spacing w:line="276" w:lineRule="auto"/>
        <w:rPr>
          <w:rFonts w:eastAsiaTheme="minorEastAsia"/>
          <w:b/>
        </w:rPr>
      </w:pPr>
      <w:r w:rsidRPr="00AD0271">
        <w:rPr>
          <w:rFonts w:eastAsiaTheme="minorEastAsia"/>
          <w:b/>
        </w:rPr>
        <w:t xml:space="preserve">Contoh </w:t>
      </w:r>
      <w:r w:rsidR="006A29A4">
        <w:rPr>
          <w:rFonts w:eastAsiaTheme="minorEastAsia"/>
          <w:b/>
        </w:rPr>
        <w:t>8</w:t>
      </w:r>
      <w:r w:rsidR="005F41B5">
        <w:rPr>
          <w:rFonts w:eastAsiaTheme="minorEastAsia"/>
          <w:b/>
        </w:rPr>
        <w:t xml:space="preserve"> </w:t>
      </w:r>
      <w:r w:rsidRPr="00AD0271">
        <w:rPr>
          <w:rFonts w:eastAsiaTheme="minorEastAsia"/>
          <w:b/>
        </w:rPr>
        <w:t>.1</w:t>
      </w:r>
      <w:r>
        <w:rPr>
          <w:rFonts w:eastAsiaTheme="minorEastAsia"/>
          <w:b/>
        </w:rPr>
        <w:t xml:space="preserve">  </w:t>
      </w:r>
    </w:p>
    <w:p w:rsidR="00AD0271" w:rsidRDefault="00AD0271" w:rsidP="00AD0271">
      <w:pPr>
        <w:spacing w:line="276" w:lineRule="auto"/>
        <w:rPr>
          <w:rFonts w:eastAsiaTheme="minorEastAsia"/>
          <w:b/>
        </w:rPr>
      </w:pPr>
    </w:p>
    <w:p w:rsidR="00AD0271" w:rsidRDefault="00AD0271" w:rsidP="00AD0271">
      <w:pPr>
        <w:spacing w:line="276" w:lineRule="auto"/>
        <w:jc w:val="both"/>
        <w:rPr>
          <w:rFonts w:eastAsiaTheme="minorEastAsia"/>
          <w:b/>
          <w:sz w:val="22"/>
          <w:szCs w:val="22"/>
        </w:rPr>
      </w:pPr>
      <w:r w:rsidRPr="00511FA0">
        <w:rPr>
          <w:rFonts w:eastAsiaTheme="minorEastAsia"/>
          <w:sz w:val="22"/>
          <w:szCs w:val="22"/>
        </w:rPr>
        <w:t>Sebuah generator termoelektrik yang beroperasi antara 30 sampai 500</w:t>
      </w:r>
      <w:r w:rsidRPr="00511FA0">
        <w:rPr>
          <w:rFonts w:eastAsiaTheme="minorEastAsia"/>
          <w:sz w:val="22"/>
          <w:szCs w:val="22"/>
          <w:vertAlign w:val="superscript"/>
        </w:rPr>
        <w:t>0</w:t>
      </w:r>
      <w:r w:rsidRPr="00511FA0">
        <w:rPr>
          <w:rFonts w:eastAsiaTheme="minorEastAsia"/>
          <w:sz w:val="22"/>
          <w:szCs w:val="22"/>
        </w:rPr>
        <w:t xml:space="preserve">C dibuat dari </w:t>
      </w:r>
      <w:r w:rsidRPr="00511FA0">
        <w:rPr>
          <w:rFonts w:eastAsiaTheme="minorEastAsia"/>
          <w:b/>
          <w:i/>
          <w:sz w:val="22"/>
          <w:szCs w:val="22"/>
        </w:rPr>
        <w:t>semikonduktor n-p</w:t>
      </w:r>
      <w:r w:rsidRPr="00511FA0">
        <w:rPr>
          <w:rFonts w:eastAsiaTheme="minorEastAsia"/>
          <w:sz w:val="22"/>
          <w:szCs w:val="22"/>
        </w:rPr>
        <w:t xml:space="preserve"> dengan sifat-sifat seperti pada tab</w:t>
      </w:r>
      <w:r w:rsidR="005F5FFB" w:rsidRPr="00511FA0">
        <w:rPr>
          <w:rFonts w:eastAsiaTheme="minorEastAsia"/>
          <w:sz w:val="22"/>
          <w:szCs w:val="22"/>
        </w:rPr>
        <w:t>el dibawahy ini</w:t>
      </w:r>
      <w:r w:rsidRPr="00511FA0">
        <w:rPr>
          <w:rFonts w:eastAsiaTheme="minorEastAsia"/>
          <w:sz w:val="22"/>
          <w:szCs w:val="22"/>
        </w:rPr>
        <w:t>. Sistem ini direncanakan untuk memproduksi 500 We pada effisiensi termal tertinggi yang mungkin, tentukan jumlah pasangan elemen, efisiensi termis tertinggi yang mungkin, dan keluaran daya tertinggi. Misalkan bahwa luas penampang melintang dan panjang kaki-kaki- n masing-masing 1 cm</w:t>
      </w:r>
      <w:r w:rsidRPr="00511FA0">
        <w:rPr>
          <w:rFonts w:eastAsiaTheme="minorEastAsia"/>
          <w:sz w:val="22"/>
          <w:szCs w:val="22"/>
          <w:vertAlign w:val="superscript"/>
        </w:rPr>
        <w:t>2</w:t>
      </w:r>
      <w:r w:rsidRPr="00511FA0">
        <w:rPr>
          <w:rFonts w:eastAsiaTheme="minorEastAsia"/>
          <w:sz w:val="22"/>
          <w:szCs w:val="22"/>
        </w:rPr>
        <w:t xml:space="preserve"> dan 1 cm, dan panjang kaki- p 1 cm</w:t>
      </w:r>
    </w:p>
    <w:p w:rsidR="00511FA0" w:rsidRPr="009278DC" w:rsidRDefault="00511FA0" w:rsidP="00AD0271">
      <w:pPr>
        <w:spacing w:line="276" w:lineRule="auto"/>
        <w:jc w:val="both"/>
        <w:rPr>
          <w:rFonts w:eastAsiaTheme="minorEastAsia"/>
          <w:b/>
          <w:sz w:val="22"/>
          <w:szCs w:val="22"/>
        </w:rPr>
      </w:pPr>
    </w:p>
    <w:tbl>
      <w:tblPr>
        <w:tblStyle w:val="TableGrid"/>
        <w:tblW w:w="0" w:type="auto"/>
        <w:tblInd w:w="817" w:type="dxa"/>
        <w:tblLook w:val="04A0"/>
      </w:tblPr>
      <w:tblGrid>
        <w:gridCol w:w="709"/>
        <w:gridCol w:w="3685"/>
        <w:gridCol w:w="1276"/>
        <w:gridCol w:w="1276"/>
      </w:tblGrid>
      <w:tr w:rsidR="009278DC" w:rsidRPr="009278DC" w:rsidTr="009278DC">
        <w:tc>
          <w:tcPr>
            <w:tcW w:w="709" w:type="dxa"/>
          </w:tcPr>
          <w:p w:rsidR="009278DC" w:rsidRPr="009278DC" w:rsidRDefault="009278DC" w:rsidP="009278DC">
            <w:pPr>
              <w:jc w:val="center"/>
              <w:rPr>
                <w:rFonts w:eastAsiaTheme="minorEastAsia"/>
                <w:b/>
              </w:rPr>
            </w:pPr>
            <w:r>
              <w:rPr>
                <w:rFonts w:eastAsiaTheme="minorEastAsia"/>
                <w:b/>
              </w:rPr>
              <w:t>No.</w:t>
            </w:r>
          </w:p>
        </w:tc>
        <w:tc>
          <w:tcPr>
            <w:tcW w:w="3685" w:type="dxa"/>
          </w:tcPr>
          <w:p w:rsidR="009278DC" w:rsidRPr="009278DC" w:rsidRDefault="009278DC" w:rsidP="009278DC">
            <w:pPr>
              <w:jc w:val="center"/>
              <w:rPr>
                <w:rFonts w:eastAsiaTheme="minorEastAsia"/>
                <w:b/>
              </w:rPr>
            </w:pPr>
            <w:r w:rsidRPr="009278DC">
              <w:rPr>
                <w:rFonts w:eastAsiaTheme="minorEastAsia"/>
                <w:b/>
              </w:rPr>
              <w:t>Material</w:t>
            </w:r>
          </w:p>
        </w:tc>
        <w:tc>
          <w:tcPr>
            <w:tcW w:w="1276" w:type="dxa"/>
          </w:tcPr>
          <w:p w:rsidR="009278DC" w:rsidRPr="009278DC" w:rsidRDefault="009278DC" w:rsidP="009278DC">
            <w:pPr>
              <w:jc w:val="center"/>
              <w:rPr>
                <w:rFonts w:eastAsiaTheme="minorEastAsia"/>
                <w:b/>
              </w:rPr>
            </w:pPr>
            <w:r w:rsidRPr="009278DC">
              <w:rPr>
                <w:rFonts w:eastAsiaTheme="minorEastAsia"/>
                <w:b/>
              </w:rPr>
              <w:t>Jenis - n</w:t>
            </w:r>
          </w:p>
        </w:tc>
        <w:tc>
          <w:tcPr>
            <w:tcW w:w="1276" w:type="dxa"/>
          </w:tcPr>
          <w:p w:rsidR="009278DC" w:rsidRPr="009278DC" w:rsidRDefault="009278DC" w:rsidP="009278DC">
            <w:pPr>
              <w:jc w:val="center"/>
              <w:rPr>
                <w:rFonts w:eastAsiaTheme="minorEastAsia"/>
                <w:b/>
              </w:rPr>
            </w:pPr>
            <w:r w:rsidRPr="009278DC">
              <w:rPr>
                <w:rFonts w:eastAsiaTheme="minorEastAsia"/>
                <w:b/>
              </w:rPr>
              <w:t>Jenis - p</w:t>
            </w:r>
          </w:p>
        </w:tc>
      </w:tr>
      <w:tr w:rsidR="009278DC" w:rsidRPr="009278DC" w:rsidTr="009278DC">
        <w:tc>
          <w:tcPr>
            <w:tcW w:w="709" w:type="dxa"/>
          </w:tcPr>
          <w:p w:rsidR="009278DC" w:rsidRPr="009278DC" w:rsidRDefault="009278DC" w:rsidP="009278DC">
            <w:pPr>
              <w:jc w:val="center"/>
              <w:rPr>
                <w:rFonts w:eastAsiaTheme="minorEastAsia"/>
              </w:rPr>
            </w:pPr>
            <w:r>
              <w:rPr>
                <w:rFonts w:eastAsiaTheme="minorEastAsia"/>
              </w:rPr>
              <w:t>1</w:t>
            </w:r>
          </w:p>
        </w:tc>
        <w:tc>
          <w:tcPr>
            <w:tcW w:w="3685" w:type="dxa"/>
          </w:tcPr>
          <w:p w:rsidR="009278DC" w:rsidRPr="009278DC" w:rsidRDefault="009278DC" w:rsidP="009278DC">
            <w:pPr>
              <w:rPr>
                <w:rFonts w:eastAsiaTheme="minorEastAsia"/>
              </w:rPr>
            </w:pPr>
            <w:r w:rsidRPr="009278DC">
              <w:rPr>
                <w:rFonts w:eastAsiaTheme="minorEastAsia"/>
              </w:rPr>
              <w:t>Koefisien Seeback</w:t>
            </w:r>
            <w:r>
              <w:rPr>
                <w:rFonts w:eastAsiaTheme="minorEastAsia"/>
              </w:rPr>
              <w:t xml:space="preserve">        : </w:t>
            </w:r>
            <w:r w:rsidRPr="009278DC">
              <w:rPr>
                <w:rFonts w:eastAsiaTheme="minorEastAsia"/>
              </w:rPr>
              <w:t>( S.µV/K</w:t>
            </w:r>
            <w:r w:rsidRPr="009278DC">
              <w:rPr>
                <w:rFonts w:eastAsiaTheme="minorEastAsia"/>
                <w:vertAlign w:val="superscript"/>
              </w:rPr>
              <w:t>o</w:t>
            </w:r>
            <w:r w:rsidRPr="009278DC">
              <w:rPr>
                <w:rFonts w:eastAsiaTheme="minorEastAsia"/>
              </w:rPr>
              <w:t xml:space="preserve"> )</w:t>
            </w:r>
          </w:p>
        </w:tc>
        <w:tc>
          <w:tcPr>
            <w:tcW w:w="1276" w:type="dxa"/>
            <w:vAlign w:val="center"/>
          </w:tcPr>
          <w:p w:rsidR="009278DC" w:rsidRPr="009278DC" w:rsidRDefault="009278DC" w:rsidP="009278DC">
            <w:pPr>
              <w:jc w:val="center"/>
              <w:rPr>
                <w:rFonts w:eastAsiaTheme="minorEastAsia"/>
              </w:rPr>
            </w:pPr>
            <w:r w:rsidRPr="009278DC">
              <w:rPr>
                <w:rFonts w:eastAsiaTheme="minorEastAsia"/>
              </w:rPr>
              <w:t>-170</w:t>
            </w:r>
          </w:p>
        </w:tc>
        <w:tc>
          <w:tcPr>
            <w:tcW w:w="1276" w:type="dxa"/>
            <w:vAlign w:val="center"/>
          </w:tcPr>
          <w:p w:rsidR="009278DC" w:rsidRPr="009278DC" w:rsidRDefault="009278DC" w:rsidP="009278DC">
            <w:pPr>
              <w:jc w:val="center"/>
              <w:rPr>
                <w:rFonts w:eastAsiaTheme="minorEastAsia"/>
              </w:rPr>
            </w:pPr>
            <w:r w:rsidRPr="009278DC">
              <w:rPr>
                <w:rFonts w:eastAsiaTheme="minorEastAsia"/>
              </w:rPr>
              <w:t>210</w:t>
            </w:r>
          </w:p>
        </w:tc>
      </w:tr>
      <w:tr w:rsidR="009278DC" w:rsidRPr="009278DC" w:rsidTr="009278DC">
        <w:tc>
          <w:tcPr>
            <w:tcW w:w="709" w:type="dxa"/>
          </w:tcPr>
          <w:p w:rsidR="009278DC" w:rsidRPr="009278DC" w:rsidRDefault="009278DC" w:rsidP="009278DC">
            <w:pPr>
              <w:jc w:val="center"/>
              <w:rPr>
                <w:rFonts w:eastAsiaTheme="minorEastAsia"/>
              </w:rPr>
            </w:pPr>
            <w:r>
              <w:rPr>
                <w:rFonts w:eastAsiaTheme="minorEastAsia"/>
              </w:rPr>
              <w:t>2</w:t>
            </w:r>
          </w:p>
        </w:tc>
        <w:tc>
          <w:tcPr>
            <w:tcW w:w="3685" w:type="dxa"/>
          </w:tcPr>
          <w:p w:rsidR="009278DC" w:rsidRPr="009278DC" w:rsidRDefault="009278DC" w:rsidP="009278DC">
            <w:pPr>
              <w:rPr>
                <w:rFonts w:eastAsiaTheme="minorEastAsia"/>
              </w:rPr>
            </w:pPr>
            <w:r w:rsidRPr="009278DC">
              <w:rPr>
                <w:rFonts w:eastAsiaTheme="minorEastAsia"/>
              </w:rPr>
              <w:t>Tahanan listrik</w:t>
            </w:r>
            <w:r>
              <w:rPr>
                <w:rFonts w:eastAsiaTheme="minorEastAsia"/>
              </w:rPr>
              <w:t xml:space="preserve">              : </w:t>
            </w:r>
            <w:r w:rsidRPr="009278DC">
              <w:rPr>
                <w:rFonts w:eastAsiaTheme="minorEastAsia"/>
              </w:rPr>
              <w:t>( ρ,µΩ.m )</w:t>
            </w:r>
          </w:p>
        </w:tc>
        <w:tc>
          <w:tcPr>
            <w:tcW w:w="1276" w:type="dxa"/>
            <w:vAlign w:val="center"/>
          </w:tcPr>
          <w:p w:rsidR="009278DC" w:rsidRPr="009278DC" w:rsidRDefault="009278DC" w:rsidP="009278DC">
            <w:pPr>
              <w:jc w:val="center"/>
              <w:rPr>
                <w:rFonts w:eastAsiaTheme="minorEastAsia"/>
              </w:rPr>
            </w:pPr>
            <w:r w:rsidRPr="009278DC">
              <w:rPr>
                <w:rFonts w:eastAsiaTheme="minorEastAsia"/>
              </w:rPr>
              <w:t>14</w:t>
            </w:r>
          </w:p>
        </w:tc>
        <w:tc>
          <w:tcPr>
            <w:tcW w:w="1276" w:type="dxa"/>
            <w:vAlign w:val="center"/>
          </w:tcPr>
          <w:p w:rsidR="009278DC" w:rsidRPr="009278DC" w:rsidRDefault="009278DC" w:rsidP="009278DC">
            <w:pPr>
              <w:jc w:val="center"/>
              <w:rPr>
                <w:rFonts w:eastAsiaTheme="minorEastAsia"/>
              </w:rPr>
            </w:pPr>
            <w:r w:rsidRPr="009278DC">
              <w:rPr>
                <w:rFonts w:eastAsiaTheme="minorEastAsia"/>
              </w:rPr>
              <w:t>18</w:t>
            </w:r>
          </w:p>
        </w:tc>
      </w:tr>
      <w:tr w:rsidR="009278DC" w:rsidRPr="009278DC" w:rsidTr="009278DC">
        <w:tc>
          <w:tcPr>
            <w:tcW w:w="709" w:type="dxa"/>
          </w:tcPr>
          <w:p w:rsidR="009278DC" w:rsidRPr="009278DC" w:rsidRDefault="009278DC" w:rsidP="009278DC">
            <w:pPr>
              <w:jc w:val="center"/>
              <w:rPr>
                <w:rFonts w:eastAsiaTheme="minorEastAsia"/>
              </w:rPr>
            </w:pPr>
            <w:r>
              <w:rPr>
                <w:rFonts w:eastAsiaTheme="minorEastAsia"/>
              </w:rPr>
              <w:t>3</w:t>
            </w:r>
          </w:p>
        </w:tc>
        <w:tc>
          <w:tcPr>
            <w:tcW w:w="3685" w:type="dxa"/>
          </w:tcPr>
          <w:p w:rsidR="009278DC" w:rsidRPr="009278DC" w:rsidRDefault="009278DC" w:rsidP="009278DC">
            <w:pPr>
              <w:rPr>
                <w:rFonts w:eastAsiaTheme="minorEastAsia"/>
              </w:rPr>
            </w:pPr>
            <w:r w:rsidRPr="009278DC">
              <w:rPr>
                <w:rFonts w:eastAsiaTheme="minorEastAsia"/>
              </w:rPr>
              <w:t xml:space="preserve">Konduktivitas panas </w:t>
            </w:r>
            <w:r>
              <w:rPr>
                <w:rFonts w:eastAsiaTheme="minorEastAsia"/>
              </w:rPr>
              <w:t xml:space="preserve">    : </w:t>
            </w:r>
            <w:r w:rsidRPr="009278DC">
              <w:rPr>
                <w:rFonts w:eastAsiaTheme="minorEastAsia"/>
              </w:rPr>
              <w:t>( k. W/m.K</w:t>
            </w:r>
            <w:r w:rsidRPr="009278DC">
              <w:rPr>
                <w:rFonts w:eastAsiaTheme="minorEastAsia"/>
                <w:vertAlign w:val="superscript"/>
              </w:rPr>
              <w:t>o</w:t>
            </w:r>
            <w:r w:rsidRPr="009278DC">
              <w:rPr>
                <w:rFonts w:eastAsiaTheme="minorEastAsia"/>
              </w:rPr>
              <w:t xml:space="preserve"> )</w:t>
            </w:r>
          </w:p>
        </w:tc>
        <w:tc>
          <w:tcPr>
            <w:tcW w:w="1276" w:type="dxa"/>
            <w:vAlign w:val="center"/>
          </w:tcPr>
          <w:p w:rsidR="009278DC" w:rsidRPr="009278DC" w:rsidRDefault="009278DC" w:rsidP="009278DC">
            <w:pPr>
              <w:jc w:val="center"/>
              <w:rPr>
                <w:rFonts w:eastAsiaTheme="minorEastAsia"/>
              </w:rPr>
            </w:pPr>
            <w:r w:rsidRPr="009278DC">
              <w:rPr>
                <w:rFonts w:eastAsiaTheme="minorEastAsia"/>
              </w:rPr>
              <w:t>1,5</w:t>
            </w:r>
          </w:p>
        </w:tc>
        <w:tc>
          <w:tcPr>
            <w:tcW w:w="1276" w:type="dxa"/>
            <w:vAlign w:val="center"/>
          </w:tcPr>
          <w:p w:rsidR="009278DC" w:rsidRPr="009278DC" w:rsidRDefault="009278DC" w:rsidP="009278DC">
            <w:pPr>
              <w:jc w:val="center"/>
              <w:rPr>
                <w:rFonts w:eastAsiaTheme="minorEastAsia"/>
              </w:rPr>
            </w:pPr>
            <w:r w:rsidRPr="009278DC">
              <w:rPr>
                <w:rFonts w:eastAsiaTheme="minorEastAsia"/>
              </w:rPr>
              <w:t>1,1</w:t>
            </w:r>
          </w:p>
        </w:tc>
      </w:tr>
    </w:tbl>
    <w:p w:rsidR="00AD0271" w:rsidRPr="009436CB" w:rsidRDefault="00AD0271" w:rsidP="00AD0271">
      <w:pPr>
        <w:spacing w:line="276" w:lineRule="auto"/>
        <w:rPr>
          <w:rFonts w:eastAsiaTheme="minorEastAsia"/>
        </w:rPr>
      </w:pPr>
    </w:p>
    <w:p w:rsidR="00AD0271" w:rsidRPr="009278DC" w:rsidRDefault="00AD0271" w:rsidP="00511FA0">
      <w:pPr>
        <w:spacing w:line="276" w:lineRule="auto"/>
        <w:rPr>
          <w:rFonts w:eastAsiaTheme="minorEastAsia"/>
          <w:sz w:val="22"/>
          <w:szCs w:val="22"/>
        </w:rPr>
      </w:pPr>
      <w:r w:rsidRPr="009278DC">
        <w:rPr>
          <w:rFonts w:eastAsiaTheme="minorEastAsia"/>
          <w:b/>
          <w:sz w:val="22"/>
          <w:szCs w:val="22"/>
        </w:rPr>
        <w:t>Ditanya</w:t>
      </w:r>
      <w:r w:rsidR="00511FA0" w:rsidRPr="009278DC">
        <w:rPr>
          <w:rFonts w:eastAsiaTheme="minorEastAsia"/>
          <w:b/>
          <w:sz w:val="22"/>
          <w:szCs w:val="22"/>
        </w:rPr>
        <w:tab/>
        <w:t>:  a)</w:t>
      </w:r>
      <w:r w:rsidR="00511FA0" w:rsidRPr="009278DC">
        <w:rPr>
          <w:rFonts w:eastAsiaTheme="minorEastAsia"/>
          <w:b/>
          <w:sz w:val="22"/>
          <w:szCs w:val="22"/>
        </w:rPr>
        <w:tab/>
      </w:r>
      <w:r w:rsidRPr="009278DC">
        <w:rPr>
          <w:rFonts w:eastAsiaTheme="minorEastAsia"/>
          <w:sz w:val="22"/>
          <w:szCs w:val="22"/>
        </w:rPr>
        <w:t>Jumlah pasangan elemen</w:t>
      </w:r>
    </w:p>
    <w:p w:rsidR="00511FA0" w:rsidRPr="009278DC" w:rsidRDefault="00511FA0" w:rsidP="00511FA0">
      <w:pPr>
        <w:spacing w:line="276" w:lineRule="auto"/>
        <w:rPr>
          <w:rFonts w:eastAsiaTheme="minorEastAsia"/>
          <w:sz w:val="22"/>
          <w:szCs w:val="22"/>
        </w:rPr>
      </w:pPr>
      <w:r w:rsidRPr="009278DC">
        <w:rPr>
          <w:rFonts w:eastAsiaTheme="minorEastAsia"/>
          <w:sz w:val="22"/>
          <w:szCs w:val="22"/>
        </w:rPr>
        <w:tab/>
      </w:r>
      <w:r w:rsidRPr="009278DC">
        <w:rPr>
          <w:rFonts w:eastAsiaTheme="minorEastAsia"/>
          <w:sz w:val="22"/>
          <w:szCs w:val="22"/>
        </w:rPr>
        <w:tab/>
        <w:t xml:space="preserve">   b) </w:t>
      </w:r>
      <w:r w:rsidRPr="009278DC">
        <w:rPr>
          <w:rFonts w:eastAsiaTheme="minorEastAsia"/>
          <w:sz w:val="22"/>
          <w:szCs w:val="22"/>
        </w:rPr>
        <w:tab/>
      </w:r>
      <w:r w:rsidR="00AD0271" w:rsidRPr="009278DC">
        <w:rPr>
          <w:rFonts w:eastAsiaTheme="minorEastAsia"/>
          <w:sz w:val="22"/>
          <w:szCs w:val="22"/>
        </w:rPr>
        <w:t>Effisiensi thermis tertinggi</w:t>
      </w:r>
    </w:p>
    <w:p w:rsidR="005B4973" w:rsidRDefault="00511FA0" w:rsidP="00B37885">
      <w:pPr>
        <w:spacing w:line="276" w:lineRule="auto"/>
        <w:ind w:left="720" w:firstLine="720"/>
        <w:rPr>
          <w:rFonts w:eastAsiaTheme="minorEastAsia"/>
          <w:b/>
          <w:sz w:val="22"/>
          <w:szCs w:val="22"/>
          <w:u w:val="single"/>
        </w:rPr>
      </w:pPr>
      <w:r w:rsidRPr="009278DC">
        <w:rPr>
          <w:rFonts w:eastAsiaTheme="minorEastAsia"/>
          <w:sz w:val="22"/>
          <w:szCs w:val="22"/>
        </w:rPr>
        <w:t xml:space="preserve">   c)      </w:t>
      </w:r>
      <w:r w:rsidR="00AD0271" w:rsidRPr="009278DC">
        <w:rPr>
          <w:rFonts w:eastAsiaTheme="minorEastAsia"/>
          <w:sz w:val="22"/>
          <w:szCs w:val="22"/>
        </w:rPr>
        <w:t>Keluaran daya tertinggi yang mungkin</w:t>
      </w:r>
    </w:p>
    <w:p w:rsidR="005B4973" w:rsidRDefault="005B4973" w:rsidP="00AD0271">
      <w:pPr>
        <w:spacing w:line="276" w:lineRule="auto"/>
        <w:rPr>
          <w:rFonts w:eastAsiaTheme="minorEastAsia"/>
          <w:b/>
          <w:sz w:val="22"/>
          <w:szCs w:val="22"/>
          <w:u w:val="single"/>
        </w:rPr>
      </w:pPr>
    </w:p>
    <w:p w:rsidR="00AD0271" w:rsidRPr="009278DC" w:rsidRDefault="00AD0271" w:rsidP="00AD0271">
      <w:pPr>
        <w:spacing w:line="276" w:lineRule="auto"/>
        <w:rPr>
          <w:rFonts w:eastAsiaTheme="minorEastAsia"/>
          <w:b/>
          <w:sz w:val="22"/>
          <w:szCs w:val="22"/>
          <w:u w:val="single"/>
        </w:rPr>
      </w:pPr>
      <w:r w:rsidRPr="009278DC">
        <w:rPr>
          <w:rFonts w:eastAsiaTheme="minorEastAsia"/>
          <w:b/>
          <w:sz w:val="22"/>
          <w:szCs w:val="22"/>
          <w:u w:val="single"/>
        </w:rPr>
        <w:t>Penyelesaian :</w:t>
      </w:r>
    </w:p>
    <w:p w:rsidR="00544908" w:rsidRPr="009436CB" w:rsidRDefault="00544908" w:rsidP="00AD0271">
      <w:pPr>
        <w:spacing w:line="276" w:lineRule="auto"/>
        <w:rPr>
          <w:rFonts w:eastAsiaTheme="minorEastAsia"/>
          <w:b/>
        </w:rPr>
      </w:pPr>
    </w:p>
    <w:p w:rsidR="00544908" w:rsidRPr="00511FA0" w:rsidRDefault="00544908" w:rsidP="000B0110">
      <w:pPr>
        <w:spacing w:line="360" w:lineRule="auto"/>
        <w:rPr>
          <w:rFonts w:eastAsiaTheme="minorEastAsia"/>
          <w:sz w:val="22"/>
          <w:szCs w:val="22"/>
        </w:rPr>
      </w:pPr>
      <w:r w:rsidRPr="00511FA0">
        <w:rPr>
          <w:rFonts w:eastAsiaTheme="minorEastAsia"/>
          <w:b/>
          <w:i/>
          <w:sz w:val="22"/>
          <w:szCs w:val="22"/>
        </w:rPr>
        <w:t>Koefisien Seeback</w:t>
      </w:r>
      <w:r w:rsidR="00C21A1E" w:rsidRPr="00511FA0">
        <w:rPr>
          <w:rFonts w:eastAsiaTheme="minorEastAsia"/>
          <w:sz w:val="22"/>
          <w:szCs w:val="22"/>
        </w:rPr>
        <w:t xml:space="preserve"> rata-rata adalah </w:t>
      </w:r>
    </w:p>
    <w:p w:rsidR="00AE217C" w:rsidRPr="005B4973" w:rsidRDefault="001404C2" w:rsidP="005B4973">
      <w:pPr>
        <w:spacing w:line="360" w:lineRule="auto"/>
        <w:jc w:val="both"/>
        <w:rPr>
          <w:rFonts w:eastAsiaTheme="minorEastAsia"/>
          <w:i/>
          <w:sz w:val="22"/>
          <w:szCs w:val="22"/>
        </w:rPr>
      </w:pPr>
      <w:r w:rsidRPr="00511FA0">
        <w:rPr>
          <w:rFonts w:eastAsiaTheme="minorEastAsia"/>
          <w:i/>
          <w:sz w:val="22"/>
          <w:szCs w:val="22"/>
        </w:rPr>
        <w:tab/>
      </w:r>
      <m:oMath>
        <m:r>
          <w:rPr>
            <w:rFonts w:ascii="Cambria Math" w:eastAsiaTheme="minorEastAsia"/>
            <w:sz w:val="22"/>
            <w:szCs w:val="22"/>
          </w:rPr>
          <m:t>=</m:t>
        </m:r>
        <m:acc>
          <m:accPr>
            <m:chr m:val="̅"/>
            <m:ctrlPr>
              <w:rPr>
                <w:rFonts w:ascii="Cambria Math" w:eastAsiaTheme="minorEastAsia" w:hAnsi="Cambria Math"/>
                <w:i/>
                <w:sz w:val="22"/>
                <w:szCs w:val="22"/>
              </w:rPr>
            </m:ctrlPr>
          </m:accPr>
          <m:e>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pn</m:t>
                </m:r>
              </m:sub>
            </m:sSub>
          </m:e>
        </m:acc>
        <m:r>
          <w:rPr>
            <w:rFonts w:ascii="Cambria Math" w:eastAsiaTheme="minorEastAsia"/>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a</m:t>
            </m:r>
          </m:sub>
        </m:sSub>
        <m:r>
          <w:rPr>
            <w:rFonts w:eastAsiaTheme="minorEastAsia"/>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b</m:t>
            </m:r>
          </m:sub>
        </m:sSub>
        <m:r>
          <w:rPr>
            <w:rFonts w:ascii="Cambria Math" w:eastAsiaTheme="minorEastAsia"/>
            <w:sz w:val="22"/>
            <w:szCs w:val="22"/>
          </w:rPr>
          <m:t>=210</m:t>
        </m:r>
        <m:r>
          <w:rPr>
            <w:rFonts w:ascii="Cambria Math" w:eastAsiaTheme="minorEastAsia"/>
            <w:sz w:val="22"/>
            <w:szCs w:val="22"/>
          </w:rPr>
          <m:t>-</m:t>
        </m:r>
        <m:d>
          <m:dPr>
            <m:ctrlPr>
              <w:rPr>
                <w:rFonts w:ascii="Cambria Math" w:eastAsiaTheme="minorEastAsia" w:hAnsi="Cambria Math"/>
                <w:i/>
                <w:sz w:val="22"/>
                <w:szCs w:val="22"/>
              </w:rPr>
            </m:ctrlPr>
          </m:dPr>
          <m:e>
            <m:r>
              <w:rPr>
                <w:rFonts w:eastAsiaTheme="minorEastAsia"/>
                <w:sz w:val="22"/>
                <w:szCs w:val="22"/>
              </w:rPr>
              <m:t>-</m:t>
            </m:r>
            <m:r>
              <w:rPr>
                <w:rFonts w:ascii="Cambria Math" w:eastAsiaTheme="minorEastAsia"/>
                <w:sz w:val="22"/>
                <w:szCs w:val="22"/>
              </w:rPr>
              <m:t>170</m:t>
            </m:r>
          </m:e>
        </m:d>
        <m:r>
          <w:rPr>
            <w:rFonts w:ascii="Cambria Math" w:eastAsiaTheme="minorEastAsia"/>
            <w:sz w:val="22"/>
            <w:szCs w:val="22"/>
          </w:rPr>
          <m:t xml:space="preserve">=380 </m:t>
        </m:r>
        <m:r>
          <w:rPr>
            <w:rFonts w:ascii="Cambria Math" w:eastAsiaTheme="minorEastAsia" w:hAnsi="Cambria Math"/>
            <w:sz w:val="22"/>
            <w:szCs w:val="22"/>
          </w:rPr>
          <m:t>μV</m:t>
        </m:r>
        <m:r>
          <w:rPr>
            <w:rFonts w:ascii="Cambria Math" w:eastAsiaTheme="minorEastAsia"/>
            <w:sz w:val="22"/>
            <w:szCs w:val="22"/>
          </w:rPr>
          <m:t>/</m:t>
        </m:r>
        <m:sSup>
          <m:sSupPr>
            <m:ctrlPr>
              <w:rPr>
                <w:rFonts w:ascii="Cambria Math" w:eastAsiaTheme="minorEastAsia" w:hAnsi="Cambria Math"/>
                <w:i/>
                <w:sz w:val="22"/>
                <w:szCs w:val="22"/>
              </w:rPr>
            </m:ctrlPr>
          </m:sSupPr>
          <m:e>
            <m:r>
              <w:rPr>
                <w:rFonts w:ascii="Cambria Math" w:eastAsiaTheme="minorEastAsia" w:hAnsi="Cambria Math"/>
                <w:sz w:val="22"/>
                <w:szCs w:val="22"/>
              </w:rPr>
              <m:t>K</m:t>
            </m:r>
          </m:e>
          <m:sup>
            <m:r>
              <w:rPr>
                <w:rFonts w:ascii="Cambria Math" w:eastAsiaTheme="minorEastAsia"/>
                <w:sz w:val="22"/>
                <w:szCs w:val="22"/>
              </w:rPr>
              <m:t>0</m:t>
            </m:r>
          </m:sup>
        </m:sSup>
      </m:oMath>
    </w:p>
    <w:p w:rsidR="00BD6FC9" w:rsidRPr="00511FA0" w:rsidRDefault="0059435F" w:rsidP="000B0110">
      <w:pPr>
        <w:spacing w:line="360" w:lineRule="auto"/>
        <w:rPr>
          <w:rFonts w:eastAsiaTheme="minorEastAsia"/>
          <w:b/>
          <w:i/>
          <w:sz w:val="22"/>
          <w:szCs w:val="22"/>
        </w:rPr>
      </w:pPr>
      <w:r w:rsidRPr="00511FA0">
        <w:rPr>
          <w:rFonts w:eastAsiaTheme="minorEastAsia"/>
          <w:b/>
          <w:i/>
          <w:sz w:val="22"/>
          <w:szCs w:val="22"/>
        </w:rPr>
        <w:t>Keuntungan maksimum adalah :</w:t>
      </w:r>
    </w:p>
    <w:p w:rsidR="0059435F" w:rsidRPr="00511FA0" w:rsidRDefault="00931C0C" w:rsidP="000B0110">
      <w:pPr>
        <w:rPr>
          <w:rFonts w:eastAsiaTheme="minorEastAsia"/>
          <w:b/>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max</m:t>
              </m:r>
            </m:sub>
          </m:sSub>
          <m:r>
            <w:rPr>
              <w:rFonts w:ascii="Cambria Math"/>
              <w:sz w:val="22"/>
              <w:szCs w:val="22"/>
            </w:rPr>
            <m:t>=</m:t>
          </m:r>
          <m:f>
            <m:fPr>
              <m:ctrlPr>
                <w:rPr>
                  <w:rFonts w:ascii="Cambria Math" w:hAnsi="Cambria Math"/>
                  <w:i/>
                  <w:sz w:val="22"/>
                  <w:szCs w:val="22"/>
                </w:rPr>
              </m:ctrlPr>
            </m:fPr>
            <m:num>
              <m:acc>
                <m:accPr>
                  <m:chr m:val="̅"/>
                  <m:ctrlPr>
                    <w:rPr>
                      <w:rFonts w:ascii="Cambria Math" w:hAnsi="Cambria Math"/>
                      <w:i/>
                      <w:sz w:val="22"/>
                      <w:szCs w:val="22"/>
                    </w:rPr>
                  </m:ctrlPr>
                </m:accPr>
                <m:e>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pn</m:t>
                      </m:r>
                    </m:sub>
                    <m:sup>
                      <m:r>
                        <w:rPr>
                          <w:rFonts w:ascii="Cambria Math"/>
                          <w:sz w:val="22"/>
                          <w:szCs w:val="22"/>
                        </w:rPr>
                        <m:t>2</m:t>
                      </m:r>
                    </m:sup>
                  </m:sSubSup>
                </m:e>
              </m:acc>
            </m:num>
            <m:den>
              <m:sSup>
                <m:sSupPr>
                  <m:ctrlPr>
                    <w:rPr>
                      <w:rFonts w:ascii="Cambria Math" w:hAnsi="Cambria Math"/>
                      <w:i/>
                      <w:sz w:val="22"/>
                      <w:szCs w:val="22"/>
                    </w:rPr>
                  </m:ctrlPr>
                </m:sSupPr>
                <m:e>
                  <m:d>
                    <m:dPr>
                      <m:ctrlPr>
                        <w:rPr>
                          <w:rFonts w:ascii="Cambria Math" w:hAnsi="Cambria Math"/>
                          <w:i/>
                          <w:sz w:val="22"/>
                          <w:szCs w:val="22"/>
                        </w:rPr>
                      </m:ctrlPr>
                    </m:dPr>
                    <m:e>
                      <m:rad>
                        <m:radPr>
                          <m:degHide m:val="on"/>
                          <m:ctrlPr>
                            <w:rPr>
                              <w:rFonts w:ascii="Cambria Math" w:hAnsi="Cambria Math"/>
                              <w:i/>
                              <w:sz w:val="22"/>
                              <w:szCs w:val="22"/>
                            </w:rPr>
                          </m:ctrlPr>
                        </m:radPr>
                        <m:deg/>
                        <m:e>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p</m:t>
                              </m:r>
                            </m:sub>
                          </m:sSub>
                        </m:e>
                      </m:rad>
                      <m:r>
                        <w:rPr>
                          <w:rFonts w:ascii="Cambria Math"/>
                          <w:sz w:val="22"/>
                          <w:szCs w:val="22"/>
                        </w:rPr>
                        <m:t>+</m:t>
                      </m:r>
                      <m:rad>
                        <m:radPr>
                          <m:degHide m:val="on"/>
                          <m:ctrlPr>
                            <w:rPr>
                              <w:rFonts w:ascii="Cambria Math" w:hAnsi="Cambria Math"/>
                              <w:i/>
                              <w:sz w:val="22"/>
                              <w:szCs w:val="22"/>
                            </w:rPr>
                          </m:ctrlPr>
                        </m:radPr>
                        <m:deg/>
                        <m:e>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e>
                      </m:rad>
                    </m:e>
                  </m:d>
                </m:e>
                <m:sup>
                  <m:r>
                    <w:rPr>
                      <w:rFonts w:ascii="Cambria Math"/>
                      <w:sz w:val="22"/>
                      <w:szCs w:val="22"/>
                    </w:rPr>
                    <m:t>2</m:t>
                  </m:r>
                </m:sup>
              </m:sSup>
            </m:den>
          </m:f>
        </m:oMath>
      </m:oMathPara>
    </w:p>
    <w:p w:rsidR="00AD0271" w:rsidRPr="00511FA0" w:rsidRDefault="00AD0271" w:rsidP="000B0110">
      <w:pPr>
        <w:pStyle w:val="ListParagraph"/>
        <w:ind w:left="480"/>
        <w:rPr>
          <w:rFonts w:eastAsiaTheme="minorEastAsia"/>
          <w:sz w:val="22"/>
          <w:szCs w:val="22"/>
        </w:rPr>
      </w:pPr>
    </w:p>
    <w:p w:rsidR="0059435F" w:rsidRPr="00511FA0" w:rsidRDefault="00931C0C" w:rsidP="000B0110">
      <w:pPr>
        <w:rPr>
          <w:rFonts w:eastAsiaTheme="minorEastAsia"/>
          <w:b/>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max</m:t>
              </m:r>
            </m:sub>
          </m:sSub>
          <m:r>
            <w:rPr>
              <w:rFonts w:ascii="Cambria Math"/>
              <w:sz w:val="22"/>
              <w:szCs w:val="22"/>
            </w:rPr>
            <m:t>=</m:t>
          </m:r>
          <m:f>
            <m:fPr>
              <m:ctrlPr>
                <w:rPr>
                  <w:rFonts w:ascii="Cambria Math" w:hAnsi="Cambria Math"/>
                  <w:i/>
                  <w:sz w:val="22"/>
                  <w:szCs w:val="22"/>
                </w:rPr>
              </m:ctrlPr>
            </m:fPr>
            <m:num>
              <m:acc>
                <m:accPr>
                  <m:chr m:val="̅"/>
                  <m:ctrlPr>
                    <w:rPr>
                      <w:rFonts w:ascii="Cambria Math" w:hAnsi="Cambria Math"/>
                      <w:i/>
                      <w:sz w:val="22"/>
                      <w:szCs w:val="22"/>
                    </w:rPr>
                  </m:ctrlPr>
                </m:accPr>
                <m:e>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pn</m:t>
                      </m:r>
                    </m:sub>
                    <m:sup>
                      <m:r>
                        <w:rPr>
                          <w:rFonts w:ascii="Cambria Math"/>
                          <w:sz w:val="22"/>
                          <w:szCs w:val="22"/>
                        </w:rPr>
                        <m:t>2</m:t>
                      </m:r>
                    </m:sup>
                  </m:sSubSup>
                </m:e>
              </m:acc>
            </m:num>
            <m:den>
              <m:sSup>
                <m:sSupPr>
                  <m:ctrlPr>
                    <w:rPr>
                      <w:rFonts w:ascii="Cambria Math" w:hAnsi="Cambria Math"/>
                      <w:i/>
                      <w:sz w:val="22"/>
                      <w:szCs w:val="22"/>
                    </w:rPr>
                  </m:ctrlPr>
                </m:sSupPr>
                <m:e>
                  <m:d>
                    <m:dPr>
                      <m:begChr m:val="["/>
                      <m:endChr m:val="]"/>
                      <m:ctrlPr>
                        <w:rPr>
                          <w:rFonts w:ascii="Cambria Math" w:hAnsi="Cambria Math"/>
                          <w:i/>
                          <w:sz w:val="22"/>
                          <w:szCs w:val="22"/>
                        </w:rPr>
                      </m:ctrlPr>
                    </m:dPr>
                    <m:e>
                      <m:sSup>
                        <m:sSupPr>
                          <m:ctrlPr>
                            <w:rPr>
                              <w:rFonts w:ascii="Cambria Math" w:hAnsi="Cambria Math"/>
                              <w:i/>
                              <w:sz w:val="22"/>
                              <w:szCs w:val="22"/>
                            </w:rPr>
                          </m:ctrlPr>
                        </m:sSup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e>
                          </m:d>
                        </m:e>
                        <m:sup>
                          <m:r>
                            <w:rPr>
                              <w:rFonts w:ascii="Cambria Math"/>
                              <w:sz w:val="22"/>
                              <w:szCs w:val="22"/>
                            </w:rPr>
                            <m:t>1/2</m:t>
                          </m:r>
                        </m:sup>
                      </m:sSup>
                      <m:r>
                        <w:rPr>
                          <w:rFonts w:asci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m:t>
                                  </m:r>
                                </m:sub>
                              </m:sSub>
                            </m:e>
                          </m:d>
                        </m:e>
                        <m:sup>
                          <m:r>
                            <w:rPr>
                              <w:rFonts w:ascii="Cambria Math"/>
                              <w:sz w:val="22"/>
                              <w:szCs w:val="22"/>
                            </w:rPr>
                            <m:t>1/2</m:t>
                          </m:r>
                        </m:sup>
                      </m:sSup>
                      <m:r>
                        <w:rPr>
                          <w:rFonts w:ascii="Cambria Math"/>
                          <w:sz w:val="22"/>
                          <w:szCs w:val="22"/>
                        </w:rPr>
                        <m:t xml:space="preserve"> </m:t>
                      </m:r>
                    </m:e>
                  </m:d>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r>
                        <w:rPr>
                          <w:rFonts w:ascii="Cambria Math"/>
                          <w:sz w:val="22"/>
                          <w:szCs w:val="22"/>
                        </w:rPr>
                        <m:t xml:space="preserve">380 </m:t>
                      </m:r>
                      <m:r>
                        <w:rPr>
                          <w:rFonts w:ascii="Cambria Math" w:hAnsi="Cambria Math"/>
                          <w:sz w:val="22"/>
                          <w:szCs w:val="22"/>
                        </w:rPr>
                        <m:t>x</m:t>
                      </m:r>
                      <m:sSup>
                        <m:sSupPr>
                          <m:ctrlPr>
                            <w:rPr>
                              <w:rFonts w:ascii="Cambria Math" w:hAnsi="Cambria Math"/>
                              <w:i/>
                              <w:sz w:val="22"/>
                              <w:szCs w:val="22"/>
                            </w:rPr>
                          </m:ctrlPr>
                        </m:sSupPr>
                        <m:e>
                          <m:r>
                            <w:rPr>
                              <w:rFonts w:ascii="Cambria Math"/>
                              <w:sz w:val="22"/>
                              <w:szCs w:val="22"/>
                            </w:rPr>
                            <m:t xml:space="preserve"> 10</m:t>
                          </m:r>
                        </m:e>
                        <m:sup>
                          <m:r>
                            <w:rPr>
                              <w:rFonts w:ascii="Cambria Math"/>
                              <w:sz w:val="22"/>
                              <w:szCs w:val="22"/>
                            </w:rPr>
                            <m:t>-</m:t>
                          </m:r>
                          <m:r>
                            <w:rPr>
                              <w:rFonts w:ascii="Cambria Math"/>
                              <w:sz w:val="22"/>
                              <w:szCs w:val="22"/>
                            </w:rPr>
                            <m:t>6</m:t>
                          </m:r>
                        </m:sup>
                      </m:sSup>
                      <m:r>
                        <w:rPr>
                          <w:rFonts w:ascii="Cambria Math" w:hAnsi="Cambria Math"/>
                          <w:sz w:val="22"/>
                          <w:szCs w:val="22"/>
                        </w:rPr>
                        <m:t>V</m:t>
                      </m:r>
                      <m:r>
                        <w:rPr>
                          <w:rFonts w:ascii="Cambria Math"/>
                          <w:sz w:val="22"/>
                          <w:szCs w:val="22"/>
                        </w:rPr>
                        <m:t>/</m:t>
                      </m:r>
                      <m:sSup>
                        <m:sSupPr>
                          <m:ctrlPr>
                            <w:rPr>
                              <w:rFonts w:ascii="Cambria Math" w:hAnsi="Cambria Math"/>
                              <w:i/>
                              <w:sz w:val="22"/>
                              <w:szCs w:val="22"/>
                            </w:rPr>
                          </m:ctrlPr>
                        </m:sSupPr>
                        <m:e>
                          <m:r>
                            <w:rPr>
                              <w:rFonts w:ascii="Cambria Math" w:hAnsi="Cambria Math"/>
                              <w:sz w:val="22"/>
                              <w:szCs w:val="22"/>
                            </w:rPr>
                            <m:t>K</m:t>
                          </m:r>
                        </m:e>
                        <m:sup>
                          <m:r>
                            <w:rPr>
                              <w:rFonts w:ascii="Cambria Math"/>
                              <w:sz w:val="22"/>
                              <w:szCs w:val="22"/>
                            </w:rPr>
                            <m:t>0</m:t>
                          </m:r>
                        </m:sup>
                      </m:sSup>
                    </m:e>
                  </m:d>
                </m:e>
                <m:sup>
                  <m:r>
                    <w:rPr>
                      <w:rFonts w:ascii="Cambria Math"/>
                      <w:sz w:val="22"/>
                      <w:szCs w:val="22"/>
                    </w:rPr>
                    <m:t>2</m:t>
                  </m:r>
                </m:sup>
              </m:sSup>
            </m:num>
            <m:den>
              <m:sSup>
                <m:sSupPr>
                  <m:ctrlPr>
                    <w:rPr>
                      <w:rFonts w:ascii="Cambria Math" w:hAnsi="Cambria Math"/>
                      <w:i/>
                      <w:sz w:val="22"/>
                      <w:szCs w:val="22"/>
                    </w:rPr>
                  </m:ctrlPr>
                </m:sSupPr>
                <m:e>
                  <m:d>
                    <m:dPr>
                      <m:begChr m:val="["/>
                      <m:endChr m:val="]"/>
                      <m:ctrlPr>
                        <w:rPr>
                          <w:rFonts w:ascii="Cambria Math" w:hAnsi="Cambria Math"/>
                          <w:i/>
                          <w:sz w:val="22"/>
                          <w:szCs w:val="22"/>
                        </w:rPr>
                      </m:ctrlPr>
                    </m:dPr>
                    <m:e>
                      <m:sSup>
                        <m:sSupPr>
                          <m:ctrlPr>
                            <w:rPr>
                              <w:rFonts w:ascii="Cambria Math" w:hAnsi="Cambria Math"/>
                              <w:i/>
                              <w:sz w:val="22"/>
                              <w:szCs w:val="22"/>
                            </w:rPr>
                          </m:ctrlPr>
                        </m:sSupPr>
                        <m:e>
                          <m:d>
                            <m:dPr>
                              <m:ctrlPr>
                                <w:rPr>
                                  <w:rFonts w:ascii="Cambria Math" w:hAnsi="Cambria Math"/>
                                  <w:i/>
                                  <w:sz w:val="22"/>
                                  <w:szCs w:val="22"/>
                                </w:rPr>
                              </m:ctrlPr>
                            </m:dPr>
                            <m:e>
                              <m:r>
                                <w:rPr>
                                  <w:rFonts w:ascii="Cambria Math"/>
                                  <w:sz w:val="22"/>
                                  <w:szCs w:val="22"/>
                                </w:rPr>
                                <m:t xml:space="preserve">14 </m:t>
                              </m:r>
                              <m:r>
                                <w:rPr>
                                  <w:rFonts w:ascii="Cambria Math" w:hAnsi="Cambria Math"/>
                                  <w:sz w:val="22"/>
                                  <w:szCs w:val="22"/>
                                </w:rPr>
                                <m:t>x</m:t>
                              </m:r>
                              <m:sSup>
                                <m:sSupPr>
                                  <m:ctrlPr>
                                    <w:rPr>
                                      <w:rFonts w:ascii="Cambria Math" w:hAnsi="Cambria Math"/>
                                      <w:i/>
                                      <w:sz w:val="22"/>
                                      <w:szCs w:val="22"/>
                                    </w:rPr>
                                  </m:ctrlPr>
                                </m:sSupPr>
                                <m:e>
                                  <m:r>
                                    <w:rPr>
                                      <w:rFonts w:ascii="Cambria Math"/>
                                      <w:sz w:val="22"/>
                                      <w:szCs w:val="22"/>
                                    </w:rPr>
                                    <m:t xml:space="preserve"> 10</m:t>
                                  </m:r>
                                </m:e>
                                <m:sup>
                                  <m:r>
                                    <w:rPr>
                                      <w:rFonts w:ascii="Cambria Math"/>
                                      <w:sz w:val="22"/>
                                      <w:szCs w:val="22"/>
                                    </w:rPr>
                                    <m:t>-</m:t>
                                  </m:r>
                                  <m:r>
                                    <w:rPr>
                                      <w:rFonts w:ascii="Cambria Math"/>
                                      <w:sz w:val="22"/>
                                      <w:szCs w:val="22"/>
                                    </w:rPr>
                                    <m:t>6</m:t>
                                  </m:r>
                                </m:sup>
                              </m:sSup>
                              <m:r>
                                <w:rPr>
                                  <w:rFonts w:ascii="Cambria Math"/>
                                  <w:sz w:val="22"/>
                                  <w:szCs w:val="22"/>
                                </w:rPr>
                                <m:t>x1,5</m:t>
                              </m:r>
                            </m:e>
                          </m:d>
                        </m:e>
                        <m:sup>
                          <m:r>
                            <w:rPr>
                              <w:rFonts w:ascii="Cambria Math"/>
                              <w:sz w:val="22"/>
                              <w:szCs w:val="22"/>
                            </w:rPr>
                            <m:t>1/2</m:t>
                          </m:r>
                        </m:sup>
                      </m:sSup>
                      <m:sSup>
                        <m:sSupPr>
                          <m:ctrlPr>
                            <w:rPr>
                              <w:rFonts w:ascii="Cambria Math" w:hAnsi="Cambria Math"/>
                              <w:i/>
                              <w:sz w:val="22"/>
                              <w:szCs w:val="22"/>
                            </w:rPr>
                          </m:ctrlPr>
                        </m:sSupPr>
                        <m:e>
                          <m:d>
                            <m:dPr>
                              <m:ctrlPr>
                                <w:rPr>
                                  <w:rFonts w:ascii="Cambria Math" w:hAnsi="Cambria Math"/>
                                  <w:i/>
                                  <w:sz w:val="22"/>
                                  <w:szCs w:val="22"/>
                                </w:rPr>
                              </m:ctrlPr>
                            </m:dPr>
                            <m:e>
                              <m:r>
                                <w:rPr>
                                  <w:rFonts w:ascii="Cambria Math"/>
                                  <w:sz w:val="22"/>
                                  <w:szCs w:val="22"/>
                                </w:rPr>
                                <m:t xml:space="preserve">18 </m:t>
                              </m:r>
                              <m:r>
                                <w:rPr>
                                  <w:rFonts w:ascii="Cambria Math" w:hAnsi="Cambria Math"/>
                                  <w:sz w:val="22"/>
                                  <w:szCs w:val="22"/>
                                </w:rPr>
                                <m:t>x</m:t>
                              </m:r>
                              <m:sSup>
                                <m:sSupPr>
                                  <m:ctrlPr>
                                    <w:rPr>
                                      <w:rFonts w:ascii="Cambria Math" w:hAnsi="Cambria Math"/>
                                      <w:i/>
                                      <w:sz w:val="22"/>
                                      <w:szCs w:val="22"/>
                                    </w:rPr>
                                  </m:ctrlPr>
                                </m:sSupPr>
                                <m:e>
                                  <m:r>
                                    <w:rPr>
                                      <w:rFonts w:ascii="Cambria Math"/>
                                      <w:sz w:val="22"/>
                                      <w:szCs w:val="22"/>
                                    </w:rPr>
                                    <m:t xml:space="preserve"> 10</m:t>
                                  </m:r>
                                </m:e>
                                <m:sup>
                                  <m:r>
                                    <w:rPr>
                                      <w:rFonts w:ascii="Cambria Math"/>
                                      <w:sz w:val="22"/>
                                      <w:szCs w:val="22"/>
                                    </w:rPr>
                                    <m:t>-</m:t>
                                  </m:r>
                                  <m:r>
                                    <w:rPr>
                                      <w:rFonts w:ascii="Cambria Math"/>
                                      <w:sz w:val="22"/>
                                      <w:szCs w:val="22"/>
                                    </w:rPr>
                                    <m:t>6</m:t>
                                  </m:r>
                                </m:sup>
                              </m:sSup>
                              <m:r>
                                <w:rPr>
                                  <w:rFonts w:ascii="Cambria Math"/>
                                  <w:sz w:val="22"/>
                                  <w:szCs w:val="22"/>
                                </w:rPr>
                                <m:t xml:space="preserve"> </m:t>
                              </m:r>
                              <m:r>
                                <w:rPr>
                                  <w:rFonts w:ascii="Cambria Math" w:hAnsi="Cambria Math"/>
                                  <w:sz w:val="22"/>
                                  <w:szCs w:val="22"/>
                                </w:rPr>
                                <m:t>x</m:t>
                              </m:r>
                              <m:r>
                                <w:rPr>
                                  <w:rFonts w:ascii="Cambria Math"/>
                                  <w:sz w:val="22"/>
                                  <w:szCs w:val="22"/>
                                </w:rPr>
                                <m:t xml:space="preserve"> 1,1</m:t>
                              </m:r>
                            </m:e>
                          </m:d>
                        </m:e>
                        <m:sup>
                          <m:r>
                            <w:rPr>
                              <w:rFonts w:ascii="Cambria Math"/>
                              <w:sz w:val="22"/>
                              <w:szCs w:val="22"/>
                            </w:rPr>
                            <m:t>1/2</m:t>
                          </m:r>
                        </m:sup>
                      </m:sSup>
                    </m:e>
                  </m:d>
                </m:e>
                <m:sup>
                  <m:r>
                    <w:rPr>
                      <w:rFonts w:ascii="Cambria Math"/>
                      <w:sz w:val="22"/>
                      <w:szCs w:val="22"/>
                    </w:rPr>
                    <m:t>2</m:t>
                  </m:r>
                </m:sup>
              </m:sSup>
              <m:r>
                <w:rPr>
                  <w:rFonts w:ascii="Cambria Math" w:hAnsi="Cambria Math"/>
                  <w:sz w:val="22"/>
                  <w:szCs w:val="22"/>
                </w:rPr>
                <m:t>Ω.W/</m:t>
              </m:r>
              <m:sSup>
                <m:sSupPr>
                  <m:ctrlPr>
                    <w:rPr>
                      <w:rFonts w:ascii="Cambria Math" w:hAnsi="Cambria Math"/>
                      <w:i/>
                      <w:sz w:val="22"/>
                      <w:szCs w:val="22"/>
                    </w:rPr>
                  </m:ctrlPr>
                </m:sSupPr>
                <m:e>
                  <m:r>
                    <w:rPr>
                      <w:rFonts w:ascii="Cambria Math" w:hAnsi="Cambria Math"/>
                      <w:sz w:val="22"/>
                      <w:szCs w:val="22"/>
                    </w:rPr>
                    <m:t>K</m:t>
                  </m:r>
                </m:e>
                <m:sup>
                  <m:r>
                    <w:rPr>
                      <w:rFonts w:ascii="Cambria Math" w:hAnsi="Cambria Math"/>
                      <w:sz w:val="22"/>
                      <w:szCs w:val="22"/>
                    </w:rPr>
                    <m:t>o</m:t>
                  </m:r>
                </m:sup>
              </m:sSup>
            </m:den>
          </m:f>
        </m:oMath>
      </m:oMathPara>
    </w:p>
    <w:p w:rsidR="00AD0271" w:rsidRPr="00511FA0" w:rsidRDefault="00AD0271" w:rsidP="000B0110">
      <w:pPr>
        <w:rPr>
          <w:rFonts w:eastAsiaTheme="minorEastAsia"/>
          <w:sz w:val="22"/>
          <w:szCs w:val="22"/>
        </w:rPr>
      </w:pPr>
    </w:p>
    <w:p w:rsidR="000B0110" w:rsidRPr="00511FA0" w:rsidRDefault="00931C0C" w:rsidP="000B0110">
      <w:pPr>
        <w:rPr>
          <w:rFonts w:eastAsiaTheme="minorEastAsia"/>
          <w:b/>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max</m:t>
              </m:r>
            </m:sub>
          </m:sSub>
          <m:r>
            <w:rPr>
              <w:rFonts w:ascii="Cambria Math"/>
              <w:sz w:val="22"/>
              <w:szCs w:val="22"/>
            </w:rPr>
            <m:t>=0,00177/</m:t>
          </m:r>
          <m:sSup>
            <m:sSupPr>
              <m:ctrlPr>
                <w:rPr>
                  <w:rFonts w:ascii="Cambria Math" w:hAnsi="Cambria Math"/>
                  <w:i/>
                  <w:sz w:val="22"/>
                  <w:szCs w:val="22"/>
                </w:rPr>
              </m:ctrlPr>
            </m:sSupPr>
            <m:e>
              <m:r>
                <w:rPr>
                  <w:rFonts w:ascii="Cambria Math" w:hAnsi="Cambria Math"/>
                  <w:sz w:val="22"/>
                  <w:szCs w:val="22"/>
                </w:rPr>
                <m:t>K</m:t>
              </m:r>
            </m:e>
            <m:sup>
              <m:r>
                <w:rPr>
                  <w:rFonts w:ascii="Cambria Math"/>
                  <w:sz w:val="22"/>
                  <w:szCs w:val="22"/>
                </w:rPr>
                <m:t>0</m:t>
              </m:r>
            </m:sup>
          </m:sSup>
        </m:oMath>
      </m:oMathPara>
    </w:p>
    <w:p w:rsidR="00AD0271" w:rsidRPr="00511FA0" w:rsidRDefault="00AD0271" w:rsidP="000B0110">
      <w:pPr>
        <w:rPr>
          <w:rFonts w:eastAsiaTheme="minorEastAsia"/>
          <w:sz w:val="22"/>
          <w:szCs w:val="22"/>
        </w:rPr>
      </w:pPr>
    </w:p>
    <w:p w:rsidR="00AD0271" w:rsidRDefault="005F41B5" w:rsidP="00AD0271">
      <w:pPr>
        <w:spacing w:line="360" w:lineRule="auto"/>
        <w:rPr>
          <w:rFonts w:eastAsiaTheme="minorEastAsia"/>
          <w:b/>
          <w:sz w:val="22"/>
          <w:szCs w:val="22"/>
        </w:rPr>
      </w:pPr>
      <w:r w:rsidRPr="00511FA0">
        <w:rPr>
          <w:rFonts w:eastAsiaTheme="minorEastAsia"/>
          <w:b/>
          <w:sz w:val="22"/>
          <w:szCs w:val="22"/>
        </w:rPr>
        <w:t>Untuk Harga K</w:t>
      </w:r>
      <w:r w:rsidRPr="00511FA0">
        <w:rPr>
          <w:rFonts w:eastAsiaTheme="minorEastAsia"/>
          <w:b/>
          <w:sz w:val="22"/>
          <w:szCs w:val="22"/>
          <w:vertAlign w:val="subscript"/>
        </w:rPr>
        <w:t>g</w:t>
      </w:r>
      <w:r w:rsidRPr="00511FA0">
        <w:rPr>
          <w:rFonts w:eastAsiaTheme="minorEastAsia"/>
          <w:b/>
          <w:sz w:val="22"/>
          <w:szCs w:val="22"/>
        </w:rPr>
        <w:t xml:space="preserve"> Rg minimum :</w:t>
      </w:r>
    </w:p>
    <w:p w:rsidR="00511FA0" w:rsidRPr="00511FA0" w:rsidRDefault="00511FA0" w:rsidP="00AD0271">
      <w:pPr>
        <w:spacing w:line="360" w:lineRule="auto"/>
        <w:rPr>
          <w:rFonts w:eastAsiaTheme="minorEastAsia"/>
          <w:b/>
          <w:sz w:val="22"/>
          <w:szCs w:val="22"/>
        </w:rPr>
      </w:pPr>
    </w:p>
    <w:p w:rsidR="00C94DA4" w:rsidRPr="00511FA0" w:rsidRDefault="00931C0C" w:rsidP="005F66A0">
      <w:pPr>
        <w:spacing w:line="360" w:lineRule="auto"/>
        <w:rPr>
          <w:rFonts w:eastAsiaTheme="minorEastAsia"/>
          <w:sz w:val="22"/>
          <w:szCs w:val="22"/>
        </w:rPr>
      </w:pPr>
      <m:oMathPara>
        <m:oMathParaPr>
          <m:jc m:val="left"/>
        </m:oMathParaPr>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n</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p</m:t>
                  </m:r>
                </m:sub>
              </m:sSub>
            </m:num>
            <m:den>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n</m:t>
                  </m:r>
                </m:sub>
              </m:sSub>
            </m:den>
          </m:f>
          <m:r>
            <w:rPr>
              <w:rFonts w:asci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m:t>
                          </m:r>
                        </m:sub>
                      </m:sSub>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m:t>
                          </m:r>
                        </m:sub>
                      </m:sSub>
                    </m:num>
                    <m:den>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n</m:t>
                          </m:r>
                        </m:sub>
                      </m:sSub>
                    </m:den>
                  </m:f>
                </m:e>
              </m:d>
            </m:e>
            <m:sup>
              <m:r>
                <w:rPr>
                  <w:rFonts w:ascii="Cambria Math"/>
                  <w:sz w:val="22"/>
                  <w:szCs w:val="22"/>
                </w:rPr>
                <m:t>1/2</m:t>
              </m:r>
            </m:sup>
          </m:sSup>
          <m:r>
            <w:rPr>
              <w:rFonts w:asci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sz w:val="22"/>
                          <w:szCs w:val="22"/>
                        </w:rPr>
                        <m:t xml:space="preserve">14 </m:t>
                      </m:r>
                      <m:r>
                        <w:rPr>
                          <w:rFonts w:ascii="Cambria Math" w:hAnsi="Cambria Math"/>
                          <w:sz w:val="22"/>
                          <w:szCs w:val="22"/>
                        </w:rPr>
                        <m:t>x</m:t>
                      </m:r>
                      <m:r>
                        <w:rPr>
                          <w:rFonts w:ascii="Cambria Math"/>
                          <w:sz w:val="22"/>
                          <w:szCs w:val="22"/>
                        </w:rPr>
                        <m:t xml:space="preserve"> </m:t>
                      </m:r>
                      <m:sSup>
                        <m:sSupPr>
                          <m:ctrlPr>
                            <w:rPr>
                              <w:rFonts w:ascii="Cambria Math" w:hAnsi="Cambria Math"/>
                              <w:i/>
                              <w:sz w:val="22"/>
                              <w:szCs w:val="22"/>
                            </w:rPr>
                          </m:ctrlPr>
                        </m:sSupPr>
                        <m:e>
                          <m:r>
                            <w:rPr>
                              <w:rFonts w:ascii="Cambria Math"/>
                              <w:sz w:val="22"/>
                              <w:szCs w:val="22"/>
                            </w:rPr>
                            <m:t>10</m:t>
                          </m:r>
                        </m:e>
                        <m:sup>
                          <m:r>
                            <w:rPr>
                              <w:rFonts w:ascii="Cambria Math"/>
                              <w:sz w:val="22"/>
                              <w:szCs w:val="22"/>
                            </w:rPr>
                            <m:t>-</m:t>
                          </m:r>
                          <m:r>
                            <w:rPr>
                              <w:rFonts w:ascii="Cambria Math"/>
                              <w:sz w:val="22"/>
                              <w:szCs w:val="22"/>
                            </w:rPr>
                            <m:t>6</m:t>
                          </m:r>
                        </m:sup>
                      </m:sSup>
                      <m:r>
                        <w:rPr>
                          <w:rFonts w:ascii="Cambria Math" w:hAnsi="Cambria Math"/>
                          <w:sz w:val="22"/>
                          <w:szCs w:val="22"/>
                        </w:rPr>
                        <m:t>x</m:t>
                      </m:r>
                      <m:r>
                        <w:rPr>
                          <w:rFonts w:ascii="Cambria Math"/>
                          <w:sz w:val="22"/>
                          <w:szCs w:val="22"/>
                        </w:rPr>
                        <m:t>1,1</m:t>
                      </m:r>
                    </m:num>
                    <m:den>
                      <m:r>
                        <w:rPr>
                          <w:rFonts w:ascii="Cambria Math"/>
                          <w:sz w:val="22"/>
                          <w:szCs w:val="22"/>
                        </w:rPr>
                        <m:t xml:space="preserve">18 </m:t>
                      </m:r>
                      <m:r>
                        <w:rPr>
                          <w:rFonts w:ascii="Cambria Math" w:hAnsi="Cambria Math"/>
                          <w:sz w:val="22"/>
                          <w:szCs w:val="22"/>
                        </w:rPr>
                        <m:t>x</m:t>
                      </m:r>
                      <m:r>
                        <w:rPr>
                          <w:rFonts w:ascii="Cambria Math"/>
                          <w:sz w:val="22"/>
                          <w:szCs w:val="22"/>
                        </w:rPr>
                        <m:t xml:space="preserve"> </m:t>
                      </m:r>
                      <m:sSup>
                        <m:sSupPr>
                          <m:ctrlPr>
                            <w:rPr>
                              <w:rFonts w:ascii="Cambria Math" w:hAnsi="Cambria Math"/>
                              <w:i/>
                              <w:sz w:val="22"/>
                              <w:szCs w:val="22"/>
                            </w:rPr>
                          </m:ctrlPr>
                        </m:sSupPr>
                        <m:e>
                          <m:r>
                            <w:rPr>
                              <w:rFonts w:ascii="Cambria Math"/>
                              <w:sz w:val="22"/>
                              <w:szCs w:val="22"/>
                            </w:rPr>
                            <m:t>10</m:t>
                          </m:r>
                        </m:e>
                        <m:sup>
                          <m:r>
                            <w:rPr>
                              <w:rFonts w:ascii="Cambria Math"/>
                              <w:sz w:val="22"/>
                              <w:szCs w:val="22"/>
                            </w:rPr>
                            <m:t>-</m:t>
                          </m:r>
                          <m:r>
                            <w:rPr>
                              <w:rFonts w:ascii="Cambria Math"/>
                              <w:sz w:val="22"/>
                              <w:szCs w:val="22"/>
                            </w:rPr>
                            <m:t>6</m:t>
                          </m:r>
                        </m:sup>
                      </m:sSup>
                      <m:r>
                        <w:rPr>
                          <w:rFonts w:ascii="Cambria Math" w:hAnsi="Cambria Math"/>
                          <w:sz w:val="22"/>
                          <w:szCs w:val="22"/>
                        </w:rPr>
                        <m:t>x</m:t>
                      </m:r>
                      <m:r>
                        <w:rPr>
                          <w:rFonts w:ascii="Cambria Math"/>
                          <w:sz w:val="22"/>
                          <w:szCs w:val="22"/>
                        </w:rPr>
                        <m:t>1,5</m:t>
                      </m:r>
                    </m:den>
                  </m:f>
                </m:e>
              </m:d>
            </m:e>
            <m:sup>
              <m:r>
                <w:rPr>
                  <w:rFonts w:ascii="Cambria Math"/>
                  <w:sz w:val="22"/>
                  <w:szCs w:val="22"/>
                </w:rPr>
                <m:t>1/2</m:t>
              </m:r>
            </m:sup>
          </m:sSup>
          <m:r>
            <w:rPr>
              <w:rFonts w:ascii="Cambria Math"/>
              <w:sz w:val="22"/>
              <w:szCs w:val="22"/>
            </w:rPr>
            <m:t>=0,7552</m:t>
          </m:r>
        </m:oMath>
      </m:oMathPara>
    </w:p>
    <w:p w:rsidR="009436CB" w:rsidRPr="00511FA0" w:rsidRDefault="00931C0C" w:rsidP="005F66A0">
      <w:pPr>
        <w:spacing w:line="360" w:lineRule="auto"/>
        <w:rPr>
          <w:rFonts w:eastAsiaTheme="minorEastAsia"/>
          <w:sz w:val="22"/>
          <w:szCs w:val="22"/>
        </w:rPr>
      </w:pPr>
      <m:oMathPara>
        <m:oMathParaPr>
          <m:jc m:val="left"/>
        </m:oMathParaPr>
        <m:oMath>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p</m:t>
              </m:r>
            </m:sub>
          </m:sSub>
          <m:r>
            <w:rPr>
              <w:rFonts w:ascii="Cambria Math" w:eastAsiaTheme="minorEastAsia" w:hAnsi="Cambria Math"/>
              <w:sz w:val="22"/>
              <w:szCs w:val="22"/>
            </w:rPr>
            <m:t>=</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n</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p</m:t>
                  </m:r>
                </m:sub>
              </m:sSub>
            </m:num>
            <m:den>
              <m:sSub>
                <m:sSubPr>
                  <m:ctrlPr>
                    <w:rPr>
                      <w:rFonts w:ascii="Cambria Math" w:eastAsiaTheme="minorEastAsia" w:hAnsi="Cambria Math"/>
                      <w:i/>
                      <w:sz w:val="22"/>
                      <w:szCs w:val="22"/>
                    </w:rPr>
                  </m:ctrlPr>
                </m:sSubPr>
                <m:e>
                  <m:d>
                    <m:dPr>
                      <m:ctrlPr>
                        <w:rPr>
                          <w:rFonts w:ascii="Cambria Math" w:eastAsiaTheme="minorEastAsia" w:hAnsi="Cambria Math"/>
                          <w:i/>
                          <w:sz w:val="22"/>
                          <w:szCs w:val="22"/>
                        </w:rPr>
                      </m:ctrlPr>
                    </m:dPr>
                    <m:e>
                      <m:r>
                        <w:rPr>
                          <w:rFonts w:ascii="Cambria Math" w:eastAsiaTheme="minorEastAsia" w:hAnsi="Cambria Math"/>
                          <w:sz w:val="22"/>
                          <w:szCs w:val="22"/>
                        </w:rPr>
                        <m:t>0,7552</m:t>
                      </m:r>
                    </m:e>
                  </m:d>
                  <m:r>
                    <w:rPr>
                      <w:rFonts w:ascii="Cambria Math" w:eastAsiaTheme="minorEastAsia" w:hAnsi="Cambria Math"/>
                      <w:sz w:val="22"/>
                      <w:szCs w:val="22"/>
                    </w:rPr>
                    <m:t>L</m:t>
                  </m:r>
                </m:e>
                <m:sub>
                  <m:r>
                    <w:rPr>
                      <w:rFonts w:ascii="Cambria Math" w:eastAsiaTheme="minorEastAsia" w:hAnsi="Cambria Math"/>
                      <w:sz w:val="22"/>
                      <w:szCs w:val="22"/>
                    </w:rPr>
                    <m:t>n</m:t>
                  </m:r>
                </m:sub>
              </m:sSub>
            </m:den>
          </m:f>
          <m:r>
            <w:rPr>
              <w:rFonts w:ascii="Cambria Math" w:eastAsiaTheme="minorEastAsia" w:hAnsi="Cambria Math"/>
              <w:sz w:val="22"/>
              <w:szCs w:val="22"/>
            </w:rPr>
            <m:t>=</m:t>
          </m:r>
          <m:sSup>
            <m:sSupPr>
              <m:ctrlPr>
                <w:rPr>
                  <w:rFonts w:ascii="Cambria Math" w:eastAsiaTheme="minorEastAsia" w:hAnsi="Cambria Math"/>
                  <w:i/>
                  <w:sz w:val="22"/>
                  <w:szCs w:val="22"/>
                </w:rPr>
              </m:ctrlPr>
            </m:sSupPr>
            <m:e>
              <m:r>
                <w:rPr>
                  <w:rFonts w:ascii="Cambria Math" w:eastAsiaTheme="minorEastAsia" w:hAnsi="Cambria Math"/>
                  <w:sz w:val="22"/>
                  <w:szCs w:val="22"/>
                </w:rPr>
                <m:t>1,3241 cm</m:t>
              </m:r>
            </m:e>
            <m:sup>
              <m:r>
                <w:rPr>
                  <w:rFonts w:ascii="Cambria Math" w:eastAsiaTheme="minorEastAsia" w:hAnsi="Cambria Math"/>
                  <w:sz w:val="22"/>
                  <w:szCs w:val="22"/>
                </w:rPr>
                <m:t>2</m:t>
              </m:r>
            </m:sup>
          </m:sSup>
          <m:r>
            <w:rPr>
              <w:rFonts w:ascii="Cambria Math" w:eastAsiaTheme="minorEastAsia" w:hAnsi="Cambria Math"/>
              <w:sz w:val="22"/>
              <w:szCs w:val="22"/>
            </w:rPr>
            <m:t>=</m:t>
          </m:r>
          <m:sSup>
            <m:sSupPr>
              <m:ctrlPr>
                <w:rPr>
                  <w:rFonts w:ascii="Cambria Math" w:eastAsiaTheme="minorEastAsia" w:hAnsi="Cambria Math"/>
                  <w:i/>
                  <w:sz w:val="22"/>
                  <w:szCs w:val="22"/>
                </w:rPr>
              </m:ctrlPr>
            </m:sSupPr>
            <m:e>
              <m:r>
                <w:rPr>
                  <w:rFonts w:ascii="Cambria Math" w:eastAsiaTheme="minorEastAsia" w:hAnsi="Cambria Math"/>
                  <w:sz w:val="22"/>
                  <w:szCs w:val="22"/>
                </w:rPr>
                <m:t>0,00013241 m</m:t>
              </m:r>
            </m:e>
            <m:sup>
              <m:r>
                <w:rPr>
                  <w:rFonts w:ascii="Cambria Math" w:eastAsiaTheme="minorEastAsia" w:hAnsi="Cambria Math"/>
                  <w:sz w:val="22"/>
                  <w:szCs w:val="22"/>
                </w:rPr>
                <m:t>2</m:t>
              </m:r>
            </m:sup>
          </m:sSup>
        </m:oMath>
      </m:oMathPara>
    </w:p>
    <w:p w:rsidR="00511FA0" w:rsidRDefault="00931C0C" w:rsidP="00511FA0">
      <w:pPr>
        <w:spacing w:line="360" w:lineRule="auto"/>
        <w:rPr>
          <w:rFonts w:ascii="Arial Narrow" w:eastAsiaTheme="minorEastAsia" w:hAnsi="Arial Narrow"/>
          <w:sz w:val="22"/>
          <w:szCs w:val="22"/>
        </w:rPr>
      </w:pPr>
      <m:oMathPara>
        <m:oMathParaPr>
          <m:jc m:val="left"/>
        </m:oMathParaPr>
        <m:oMath>
          <m:sSub>
            <m:sSubPr>
              <m:ctrlPr>
                <w:rPr>
                  <w:rFonts w:ascii="Cambria Math" w:eastAsiaTheme="minorEastAsia" w:hAnsi="Cambria Math"/>
                  <w:i/>
                  <w:sz w:val="22"/>
                  <w:szCs w:val="22"/>
                </w:rPr>
              </m:ctrlPr>
            </m:sSubPr>
            <m:e>
              <m:r>
                <w:rPr>
                  <w:rFonts w:ascii="Cambria Math" w:eastAsiaTheme="minorEastAsia" w:hAnsi="Cambria Math"/>
                  <w:sz w:val="22"/>
                  <w:szCs w:val="22"/>
                </w:rPr>
                <m:t>K</m:t>
              </m:r>
            </m:e>
            <m:sub>
              <m:r>
                <w:rPr>
                  <w:rFonts w:ascii="Cambria Math" w:eastAsiaTheme="minorEastAsia" w:hAnsi="Cambria Math"/>
                  <w:sz w:val="22"/>
                  <w:szCs w:val="22"/>
                </w:rPr>
                <m:t>g</m:t>
              </m:r>
            </m:sub>
          </m:sSub>
          <m:r>
            <w:rPr>
              <w:rFonts w:ascii="Cambria Math" w:eastAsiaTheme="minorEastAsia" w:hAnsi="Cambria Math"/>
              <w:sz w:val="22"/>
              <w:szCs w:val="22"/>
            </w:rPr>
            <m:t>=m</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k</m:t>
                      </m:r>
                    </m:e>
                    <m:sub>
                      <m:r>
                        <w:rPr>
                          <w:rFonts w:ascii="Cambria Math" w:eastAsiaTheme="minorEastAsia" w:hAnsi="Cambria Math"/>
                          <w:sz w:val="22"/>
                          <w:szCs w:val="22"/>
                        </w:rPr>
                        <m:t>p</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p</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L</m:t>
                      </m:r>
                    </m:e>
                    <m:sub>
                      <m:r>
                        <w:rPr>
                          <w:rFonts w:ascii="Cambria Math" w:eastAsiaTheme="minorEastAsia" w:hAnsi="Cambria Math"/>
                          <w:sz w:val="22"/>
                          <w:szCs w:val="22"/>
                        </w:rPr>
                        <m:t>p</m:t>
                      </m:r>
                    </m:sub>
                  </m:sSub>
                </m:den>
              </m:f>
              <m:r>
                <w:rPr>
                  <w:rFonts w:ascii="Cambria Math" w:eastAsiaTheme="minorEastAsia" w:hAnsi="Cambria Math"/>
                  <w:sz w:val="22"/>
                  <w:szCs w:val="22"/>
                </w:rPr>
                <m:t>+</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k</m:t>
                      </m:r>
                    </m:e>
                    <m:sub>
                      <m:r>
                        <w:rPr>
                          <w:rFonts w:ascii="Cambria Math" w:eastAsiaTheme="minorEastAsia" w:hAnsi="Cambria Math"/>
                          <w:sz w:val="22"/>
                          <w:szCs w:val="22"/>
                        </w:rPr>
                        <m:t>n</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n</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L</m:t>
                      </m:r>
                    </m:e>
                    <m:sub>
                      <m:r>
                        <w:rPr>
                          <w:rFonts w:ascii="Cambria Math" w:eastAsiaTheme="minorEastAsia" w:hAnsi="Cambria Math"/>
                          <w:sz w:val="22"/>
                          <w:szCs w:val="22"/>
                        </w:rPr>
                        <m:t>n</m:t>
                      </m:r>
                    </m:sub>
                  </m:sSub>
                </m:den>
              </m:f>
            </m:e>
          </m:d>
          <m:r>
            <w:rPr>
              <w:rFonts w:ascii="Cambria Math" w:eastAsiaTheme="minorEastAsia" w:hAnsi="Cambria Math"/>
              <w:sz w:val="22"/>
              <w:szCs w:val="22"/>
            </w:rPr>
            <m:t>=m</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1,1(0,00013241)</m:t>
                  </m:r>
                </m:num>
                <m:den>
                  <m:r>
                    <w:rPr>
                      <w:rFonts w:ascii="Cambria Math" w:eastAsiaTheme="minorEastAsia" w:hAnsi="Cambria Math"/>
                      <w:sz w:val="22"/>
                      <w:szCs w:val="22"/>
                    </w:rPr>
                    <m:t>0,01</m:t>
                  </m:r>
                </m:den>
              </m:f>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1,5(0,0001</m:t>
                  </m:r>
                </m:num>
                <m:den>
                  <m:r>
                    <w:rPr>
                      <w:rFonts w:ascii="Cambria Math" w:eastAsiaTheme="minorEastAsia" w:hAnsi="Cambria Math"/>
                      <w:sz w:val="22"/>
                      <w:szCs w:val="22"/>
                    </w:rPr>
                    <m:t>0,01</m:t>
                  </m:r>
                </m:den>
              </m:f>
            </m:e>
          </m:d>
          <m:r>
            <w:rPr>
              <w:rFonts w:ascii="Cambria Math" w:eastAsiaTheme="minorEastAsia" w:hAnsi="Cambria Math"/>
              <w:sz w:val="22"/>
              <w:szCs w:val="22"/>
            </w:rPr>
            <m:t>=m</m:t>
          </m:r>
          <m:d>
            <m:dPr>
              <m:ctrlPr>
                <w:rPr>
                  <w:rFonts w:ascii="Cambria Math" w:eastAsiaTheme="minorEastAsia" w:hAnsi="Cambria Math"/>
                  <w:i/>
                  <w:sz w:val="22"/>
                  <w:szCs w:val="22"/>
                </w:rPr>
              </m:ctrlPr>
            </m:dPr>
            <m:e>
              <m:r>
                <w:rPr>
                  <w:rFonts w:ascii="Cambria Math" w:eastAsiaTheme="minorEastAsia" w:hAnsi="Cambria Math"/>
                  <w:sz w:val="22"/>
                  <w:szCs w:val="22"/>
                </w:rPr>
                <m:t>2,975 x</m:t>
              </m:r>
              <m:sSup>
                <m:sSupPr>
                  <m:ctrlPr>
                    <w:rPr>
                      <w:rFonts w:ascii="Cambria Math" w:eastAsiaTheme="minorEastAsia" w:hAnsi="Cambria Math"/>
                      <w:i/>
                      <w:sz w:val="22"/>
                      <w:szCs w:val="22"/>
                    </w:rPr>
                  </m:ctrlPr>
                </m:sSupPr>
                <m:e>
                  <m:r>
                    <w:rPr>
                      <w:rFonts w:ascii="Cambria Math" w:eastAsiaTheme="minorEastAsia" w:hAnsi="Cambria Math"/>
                      <w:sz w:val="22"/>
                      <w:szCs w:val="22"/>
                    </w:rPr>
                    <m:t>10</m:t>
                  </m:r>
                </m:e>
                <m:sup>
                  <m:r>
                    <w:rPr>
                      <w:rFonts w:ascii="Cambria Math" w:eastAsiaTheme="minorEastAsia" w:hAnsi="Cambria Math"/>
                      <w:sz w:val="22"/>
                      <w:szCs w:val="22"/>
                    </w:rPr>
                    <m:t>-2</m:t>
                  </m:r>
                </m:sup>
              </m:sSup>
            </m:e>
          </m:d>
          <m:r>
            <w:rPr>
              <w:rFonts w:ascii="Cambria Math" w:eastAsiaTheme="minorEastAsia" w:hAnsi="Cambria Math"/>
              <w:sz w:val="22"/>
              <w:szCs w:val="22"/>
            </w:rPr>
            <m:t>W/</m:t>
          </m:r>
          <m:sSup>
            <m:sSupPr>
              <m:ctrlPr>
                <w:rPr>
                  <w:rFonts w:ascii="Cambria Math" w:eastAsiaTheme="minorEastAsia" w:hAnsi="Cambria Math"/>
                  <w:i/>
                  <w:sz w:val="22"/>
                  <w:szCs w:val="22"/>
                </w:rPr>
              </m:ctrlPr>
            </m:sSupPr>
            <m:e>
              <m:r>
                <w:rPr>
                  <w:rFonts w:ascii="Cambria Math" w:eastAsiaTheme="minorEastAsia" w:hAnsi="Cambria Math"/>
                  <w:sz w:val="22"/>
                  <w:szCs w:val="22"/>
                </w:rPr>
                <m:t>K</m:t>
              </m:r>
            </m:e>
            <m:sup>
              <m:r>
                <w:rPr>
                  <w:rFonts w:ascii="Cambria Math" w:eastAsiaTheme="minorEastAsia" w:hAnsi="Cambria Math"/>
                  <w:sz w:val="22"/>
                  <w:szCs w:val="22"/>
                </w:rPr>
                <m:t>o</m:t>
              </m:r>
            </m:sup>
          </m:sSup>
        </m:oMath>
      </m:oMathPara>
    </w:p>
    <w:p w:rsidR="00B37885" w:rsidRPr="00511FA0" w:rsidRDefault="00931C0C" w:rsidP="00B37885">
      <w:pPr>
        <w:spacing w:line="360" w:lineRule="auto"/>
        <w:rPr>
          <w:rFonts w:ascii="Arial Narrow" w:eastAsiaTheme="minorEastAsia" w:hAnsi="Arial Narrow"/>
          <w:sz w:val="22"/>
          <w:szCs w:val="22"/>
        </w:rPr>
      </w:pPr>
      <m:oMathPara>
        <m:oMathParaPr>
          <m:jc m:val="left"/>
        </m:oMathParaPr>
        <m:oMath>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g</m:t>
              </m:r>
            </m:sub>
          </m:sSub>
          <m:r>
            <w:rPr>
              <w:rFonts w:ascii="Cambria Math" w:eastAsiaTheme="minorEastAsia" w:hAnsi="Cambria Math"/>
              <w:sz w:val="22"/>
              <w:szCs w:val="22"/>
            </w:rPr>
            <m:t>=m</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p</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L</m:t>
                      </m:r>
                    </m:e>
                    <m:sub>
                      <m:r>
                        <w:rPr>
                          <w:rFonts w:ascii="Cambria Math" w:eastAsiaTheme="minorEastAsia" w:hAnsi="Cambria Math"/>
                          <w:sz w:val="22"/>
                          <w:szCs w:val="22"/>
                        </w:rPr>
                        <m:t>p</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p</m:t>
                      </m:r>
                    </m:sub>
                  </m:sSub>
                </m:den>
              </m:f>
              <m:r>
                <w:rPr>
                  <w:rFonts w:ascii="Cambria Math" w:eastAsiaTheme="minorEastAsia" w:hAnsi="Cambria Math"/>
                  <w:sz w:val="22"/>
                  <w:szCs w:val="22"/>
                </w:rPr>
                <m:t>+</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n</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L</m:t>
                      </m:r>
                    </m:e>
                    <m:sub>
                      <m:r>
                        <w:rPr>
                          <w:rFonts w:ascii="Cambria Math" w:eastAsiaTheme="minorEastAsia" w:hAnsi="Cambria Math"/>
                          <w:sz w:val="22"/>
                          <w:szCs w:val="22"/>
                        </w:rPr>
                        <m:t>n</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n</m:t>
                      </m:r>
                    </m:sub>
                  </m:sSub>
                </m:den>
              </m:f>
            </m:e>
          </m:d>
          <m:r>
            <w:rPr>
              <w:rFonts w:ascii="Cambria Math" w:eastAsiaTheme="minorEastAsia" w:hAnsi="Cambria Math"/>
              <w:sz w:val="22"/>
              <w:szCs w:val="22"/>
            </w:rPr>
            <m:t>=m</m:t>
          </m:r>
          <m:d>
            <m:dPr>
              <m:ctrlPr>
                <w:rPr>
                  <w:rFonts w:ascii="Cambria Math" w:eastAsiaTheme="minorEastAsia" w:hAnsi="Cambria Math"/>
                  <w:i/>
                  <w:sz w:val="22"/>
                  <w:szCs w:val="22"/>
                </w:rPr>
              </m:ctrlPr>
            </m:dPr>
            <m:e>
              <m:f>
                <m:fPr>
                  <m:ctrlPr>
                    <w:rPr>
                      <w:rFonts w:ascii="Cambria Math" w:eastAsiaTheme="minorEastAsia" w:hAnsi="Cambria Math"/>
                      <w:b/>
                      <w:sz w:val="22"/>
                      <w:szCs w:val="22"/>
                    </w:rPr>
                  </m:ctrlPr>
                </m:fPr>
                <m:num>
                  <m:r>
                    <m:rPr>
                      <m:sty m:val="b"/>
                    </m:rPr>
                    <w:rPr>
                      <w:rFonts w:ascii="Cambria Math" w:eastAsiaTheme="minorEastAsia" w:hAnsi="Cambria Math"/>
                      <w:sz w:val="22"/>
                      <w:szCs w:val="22"/>
                    </w:rPr>
                    <m:t xml:space="preserve">18 </m:t>
                  </m:r>
                  <m:r>
                    <m:rPr>
                      <m:sty m:val="bi"/>
                    </m:rPr>
                    <w:rPr>
                      <w:rFonts w:ascii="Cambria Math" w:eastAsiaTheme="minorEastAsia" w:hAnsi="Cambria Math"/>
                      <w:sz w:val="22"/>
                      <w:szCs w:val="22"/>
                    </w:rPr>
                    <m:t>x</m:t>
                  </m:r>
                  <m:r>
                    <m:rPr>
                      <m:sty m:val="b"/>
                    </m:rPr>
                    <w:rPr>
                      <w:rFonts w:ascii="Cambria Math" w:eastAsiaTheme="minorEastAsia" w:hAnsi="Cambria Math"/>
                      <w:sz w:val="22"/>
                      <w:szCs w:val="22"/>
                    </w:rPr>
                    <m:t xml:space="preserve"> </m:t>
                  </m:r>
                  <m:sSup>
                    <m:sSupPr>
                      <m:ctrlPr>
                        <w:rPr>
                          <w:rFonts w:ascii="Cambria Math" w:eastAsiaTheme="minorEastAsia" w:hAnsi="Cambria Math"/>
                          <w:b/>
                          <w:sz w:val="22"/>
                          <w:szCs w:val="22"/>
                        </w:rPr>
                      </m:ctrlPr>
                    </m:sSupPr>
                    <m:e>
                      <m:r>
                        <m:rPr>
                          <m:sty m:val="b"/>
                        </m:rPr>
                        <w:rPr>
                          <w:rFonts w:ascii="Cambria Math" w:eastAsiaTheme="minorEastAsia" w:hAnsi="Cambria Math"/>
                          <w:sz w:val="22"/>
                          <w:szCs w:val="22"/>
                        </w:rPr>
                        <m:t>10</m:t>
                      </m:r>
                    </m:e>
                    <m:sup>
                      <m:r>
                        <m:rPr>
                          <m:sty m:val="b"/>
                        </m:rPr>
                        <w:rPr>
                          <w:rFonts w:ascii="Cambria Math" w:eastAsiaTheme="minorEastAsia" w:hAnsi="Cambria Math"/>
                          <w:sz w:val="22"/>
                          <w:szCs w:val="22"/>
                        </w:rPr>
                        <m:t>-6</m:t>
                      </m:r>
                    </m:sup>
                  </m:sSup>
                </m:num>
                <m:den>
                  <m:r>
                    <m:rPr>
                      <m:sty m:val="b"/>
                    </m:rPr>
                    <w:rPr>
                      <w:rFonts w:ascii="Cambria Math" w:eastAsiaTheme="minorEastAsia" w:hAnsi="Cambria Math"/>
                      <w:sz w:val="22"/>
                      <w:szCs w:val="22"/>
                    </w:rPr>
                    <m:t>0,00013241</m:t>
                  </m:r>
                </m:den>
              </m:f>
              <m:r>
                <m:rPr>
                  <m:sty m:val="b"/>
                </m:rPr>
                <w:rPr>
                  <w:rFonts w:ascii="Cambria Math" w:eastAsiaTheme="minorEastAsia" w:hAnsi="Cambria Math"/>
                  <w:sz w:val="22"/>
                  <w:szCs w:val="22"/>
                </w:rPr>
                <m:t>+</m:t>
              </m:r>
              <m:f>
                <m:fPr>
                  <m:ctrlPr>
                    <w:rPr>
                      <w:rFonts w:ascii="Cambria Math" w:eastAsiaTheme="minorEastAsia" w:hAnsi="Cambria Math"/>
                      <w:b/>
                      <w:sz w:val="22"/>
                      <w:szCs w:val="22"/>
                    </w:rPr>
                  </m:ctrlPr>
                </m:fPr>
                <m:num>
                  <m:r>
                    <m:rPr>
                      <m:sty m:val="b"/>
                    </m:rPr>
                    <w:rPr>
                      <w:rFonts w:ascii="Cambria Math" w:eastAsiaTheme="minorEastAsia" w:hAnsi="Cambria Math"/>
                      <w:sz w:val="22"/>
                      <w:szCs w:val="22"/>
                    </w:rPr>
                    <m:t xml:space="preserve">14 </m:t>
                  </m:r>
                  <m:r>
                    <m:rPr>
                      <m:sty m:val="bi"/>
                    </m:rPr>
                    <w:rPr>
                      <w:rFonts w:ascii="Cambria Math" w:eastAsiaTheme="minorEastAsia" w:hAnsi="Cambria Math"/>
                      <w:sz w:val="22"/>
                      <w:szCs w:val="22"/>
                    </w:rPr>
                    <m:t>x</m:t>
                  </m:r>
                  <m:sSup>
                    <m:sSupPr>
                      <m:ctrlPr>
                        <w:rPr>
                          <w:rFonts w:ascii="Cambria Math" w:eastAsiaTheme="minorEastAsia" w:hAnsi="Cambria Math"/>
                          <w:b/>
                          <w:sz w:val="22"/>
                          <w:szCs w:val="22"/>
                        </w:rPr>
                      </m:ctrlPr>
                    </m:sSupPr>
                    <m:e>
                      <m:r>
                        <m:rPr>
                          <m:sty m:val="b"/>
                        </m:rPr>
                        <w:rPr>
                          <w:rFonts w:ascii="Cambria Math" w:eastAsiaTheme="minorEastAsia" w:hAnsi="Cambria Math"/>
                          <w:sz w:val="22"/>
                          <w:szCs w:val="22"/>
                        </w:rPr>
                        <m:t xml:space="preserve"> 10</m:t>
                      </m:r>
                    </m:e>
                    <m:sup>
                      <m:r>
                        <m:rPr>
                          <m:sty m:val="b"/>
                        </m:rPr>
                        <w:rPr>
                          <w:rFonts w:ascii="Cambria Math" w:eastAsiaTheme="minorEastAsia" w:hAnsi="Cambria Math"/>
                          <w:sz w:val="22"/>
                          <w:szCs w:val="22"/>
                        </w:rPr>
                        <m:t>-6</m:t>
                      </m:r>
                    </m:sup>
                  </m:sSup>
                </m:num>
                <m:den>
                  <m:r>
                    <m:rPr>
                      <m:sty m:val="b"/>
                    </m:rPr>
                    <w:rPr>
                      <w:rFonts w:ascii="Cambria Math" w:eastAsiaTheme="minorEastAsia" w:hAnsi="Cambria Math"/>
                      <w:sz w:val="22"/>
                      <w:szCs w:val="22"/>
                    </w:rPr>
                    <m:t>0,0001</m:t>
                  </m:r>
                </m:den>
              </m:f>
            </m:e>
          </m:d>
          <m:r>
            <w:rPr>
              <w:rFonts w:ascii="Cambria Math" w:eastAsiaTheme="minorEastAsia" w:hAnsi="Cambria Math"/>
              <w:sz w:val="22"/>
              <w:szCs w:val="22"/>
            </w:rPr>
            <m:t>=</m:t>
          </m:r>
          <m:r>
            <m:rPr>
              <m:sty m:val="b"/>
            </m:rPr>
            <w:rPr>
              <w:rFonts w:ascii="Cambria Math" w:eastAsiaTheme="minorEastAsia" w:hAnsi="Cambria Math"/>
              <w:sz w:val="22"/>
              <w:szCs w:val="22"/>
            </w:rPr>
            <m:t xml:space="preserve">0,02759 </m:t>
          </m:r>
          <m:r>
            <m:rPr>
              <m:sty m:val="bi"/>
            </m:rPr>
            <w:rPr>
              <w:rFonts w:ascii="Cambria Math" w:eastAsiaTheme="minorEastAsia" w:hAnsi="Cambria Math"/>
              <w:sz w:val="22"/>
              <w:szCs w:val="22"/>
            </w:rPr>
            <m:t>m</m:t>
          </m:r>
          <m:r>
            <m:rPr>
              <m:sty m:val="b"/>
            </m:rPr>
            <w:rPr>
              <w:rFonts w:ascii="Cambria Math" w:eastAsiaTheme="minorEastAsia" w:hAnsi="Cambria Math"/>
              <w:sz w:val="22"/>
              <w:szCs w:val="22"/>
            </w:rPr>
            <m:t xml:space="preserve">  </m:t>
          </m:r>
          <m:d>
            <m:dPr>
              <m:ctrlPr>
                <w:rPr>
                  <w:rFonts w:ascii="Cambria Math" w:eastAsiaTheme="minorEastAsia" w:hAnsi="Cambria Math"/>
                  <w:b/>
                  <w:sz w:val="22"/>
                  <w:szCs w:val="22"/>
                </w:rPr>
              </m:ctrlPr>
            </m:dPr>
            <m:e>
              <m:r>
                <m:rPr>
                  <m:sty m:val="b"/>
                </m:rPr>
                <w:rPr>
                  <w:rFonts w:ascii="Cambria Math" w:eastAsiaTheme="minorEastAsia" w:hAnsi="Cambria Math"/>
                  <w:sz w:val="22"/>
                  <w:szCs w:val="22"/>
                </w:rPr>
                <m:t>Ω</m:t>
              </m:r>
            </m:e>
          </m:d>
        </m:oMath>
      </m:oMathPara>
    </w:p>
    <w:p w:rsidR="00671362" w:rsidRPr="00511FA0" w:rsidRDefault="00931C0C" w:rsidP="001404C2">
      <w:pPr>
        <w:spacing w:line="360" w:lineRule="auto"/>
        <w:rPr>
          <w:rFonts w:ascii="Arial Narrow" w:eastAsiaTheme="minorEastAsia" w:hAnsi="Arial Narrow"/>
          <w:sz w:val="22"/>
          <w:szCs w:val="22"/>
        </w:rPr>
      </w:pPr>
      <m:oMathPara>
        <m:oMathParaPr>
          <m:jc m:val="left"/>
        </m:oMathParaPr>
        <m:oMath>
          <m:sSub>
            <m:sSubPr>
              <m:ctrlPr>
                <w:rPr>
                  <w:rFonts w:ascii="Cambria Math" w:eastAsiaTheme="minorEastAsia" w:hAnsi="Cambria Math"/>
                  <w:i/>
                  <w:sz w:val="22"/>
                  <w:szCs w:val="22"/>
                </w:rPr>
              </m:ctrlPr>
            </m:sSubPr>
            <m:e>
              <m:r>
                <w:rPr>
                  <w:rFonts w:ascii="Cambria Math" w:eastAsiaTheme="minorEastAsia" w:hAnsi="Cambria Math"/>
                  <w:sz w:val="22"/>
                  <w:szCs w:val="22"/>
                </w:rPr>
                <m:t>M</m:t>
              </m:r>
            </m:e>
            <m:sub>
              <m:r>
                <w:rPr>
                  <w:rFonts w:ascii="Cambria Math" w:eastAsiaTheme="minorEastAsia" w:hAnsi="Cambria Math"/>
                  <w:sz w:val="22"/>
                  <w:szCs w:val="22"/>
                </w:rPr>
                <m:t>opt</m:t>
              </m:r>
            </m:sub>
          </m:sSub>
          <m:r>
            <w:rPr>
              <w:rFonts w:ascii="Cambria Math" w:eastAsiaTheme="minorEastAsia" w:hAnsi="Cambria Math"/>
              <w:sz w:val="22"/>
              <w:szCs w:val="22"/>
            </w:rPr>
            <m:t>=</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1+</m:t>
                  </m:r>
                  <m:sSub>
                    <m:sSubPr>
                      <m:ctrlPr>
                        <w:rPr>
                          <w:rFonts w:ascii="Cambria Math" w:eastAsiaTheme="minorEastAsia" w:hAnsi="Cambria Math"/>
                          <w:i/>
                          <w:sz w:val="22"/>
                          <w:szCs w:val="22"/>
                        </w:rPr>
                      </m:ctrlPr>
                    </m:sSubPr>
                    <m:e>
                      <m:r>
                        <w:rPr>
                          <w:rFonts w:ascii="Cambria Math" w:eastAsiaTheme="minorEastAsia" w:hAnsi="Cambria Math"/>
                          <w:sz w:val="22"/>
                          <w:szCs w:val="22"/>
                        </w:rPr>
                        <m:t>Z</m:t>
                      </m:r>
                    </m:e>
                    <m:sub>
                      <m:r>
                        <w:rPr>
                          <w:rFonts w:ascii="Cambria Math" w:eastAsiaTheme="minorEastAsia" w:hAnsi="Cambria Math"/>
                          <w:sz w:val="22"/>
                          <w:szCs w:val="22"/>
                        </w:rPr>
                        <m:t>max</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ave</m:t>
                      </m:r>
                    </m:sub>
                  </m:sSub>
                </m:e>
              </m:d>
            </m:e>
            <m:sup>
              <m:r>
                <w:rPr>
                  <w:rFonts w:ascii="Cambria Math" w:eastAsiaTheme="minorEastAsia" w:hAnsi="Cambria Math"/>
                  <w:sz w:val="22"/>
                  <w:szCs w:val="22"/>
                </w:rPr>
                <m:t>1/2</m:t>
              </m:r>
            </m:sup>
          </m:sSup>
          <m:r>
            <w:rPr>
              <w:rFonts w:ascii="Cambria Math" w:eastAsiaTheme="minorEastAsia" w:hAnsi="Cambria Math"/>
              <w:sz w:val="22"/>
              <w:szCs w:val="22"/>
            </w:rPr>
            <m:t>=</m:t>
          </m:r>
          <m:sSup>
            <m:sSupPr>
              <m:ctrlPr>
                <w:rPr>
                  <w:rFonts w:ascii="Cambria Math" w:eastAsiaTheme="minorEastAsia" w:hAnsi="Cambria Math"/>
                  <w:i/>
                  <w:sz w:val="22"/>
                  <w:szCs w:val="22"/>
                </w:rPr>
              </m:ctrlPr>
            </m:sSupPr>
            <m:e>
              <m:d>
                <m:dPr>
                  <m:begChr m:val="["/>
                  <m:endChr m:val="]"/>
                  <m:ctrlPr>
                    <w:rPr>
                      <w:rFonts w:ascii="Cambria Math" w:eastAsiaTheme="minorEastAsia" w:hAnsi="Cambria Math"/>
                      <w:i/>
                      <w:sz w:val="22"/>
                      <w:szCs w:val="22"/>
                    </w:rPr>
                  </m:ctrlPr>
                </m:dPr>
                <m:e>
                  <m:r>
                    <w:rPr>
                      <w:rFonts w:ascii="Cambria Math" w:eastAsiaTheme="minorEastAsia" w:hAnsi="Cambria Math"/>
                      <w:sz w:val="22"/>
                      <w:szCs w:val="22"/>
                    </w:rPr>
                    <m:t>1+</m:t>
                  </m:r>
                  <m:f>
                    <m:fPr>
                      <m:ctrlPr>
                        <w:rPr>
                          <w:rFonts w:ascii="Cambria Math" w:eastAsiaTheme="minorEastAsia" w:hAnsi="Cambria Math"/>
                          <w:i/>
                          <w:sz w:val="22"/>
                          <w:szCs w:val="22"/>
                        </w:rPr>
                      </m:ctrlPr>
                    </m:fPr>
                    <m:num>
                      <m:r>
                        <w:rPr>
                          <w:rFonts w:ascii="Cambria Math" w:eastAsiaTheme="minorEastAsia" w:hAnsi="Cambria Math"/>
                          <w:sz w:val="22"/>
                          <w:szCs w:val="22"/>
                        </w:rPr>
                        <m:t xml:space="preserve">1,77 x </m:t>
                      </m:r>
                      <m:sSup>
                        <m:sSupPr>
                          <m:ctrlPr>
                            <w:rPr>
                              <w:rFonts w:ascii="Cambria Math" w:eastAsiaTheme="minorEastAsia" w:hAnsi="Cambria Math"/>
                              <w:i/>
                              <w:sz w:val="22"/>
                              <w:szCs w:val="22"/>
                            </w:rPr>
                          </m:ctrlPr>
                        </m:sSupPr>
                        <m:e>
                          <m:r>
                            <w:rPr>
                              <w:rFonts w:ascii="Cambria Math" w:eastAsiaTheme="minorEastAsia" w:hAnsi="Cambria Math"/>
                              <w:sz w:val="22"/>
                              <w:szCs w:val="22"/>
                            </w:rPr>
                            <m:t>10</m:t>
                          </m:r>
                        </m:e>
                        <m:sup>
                          <m:r>
                            <w:rPr>
                              <w:rFonts w:ascii="Cambria Math" w:eastAsiaTheme="minorEastAsia" w:hAnsi="Cambria Math"/>
                              <w:sz w:val="22"/>
                              <w:szCs w:val="22"/>
                            </w:rPr>
                            <m:t>-3</m:t>
                          </m:r>
                        </m:sup>
                      </m:sSup>
                      <m:r>
                        <w:rPr>
                          <w:rFonts w:ascii="Cambria Math" w:eastAsiaTheme="minorEastAsia" w:hAnsi="Cambria Math"/>
                          <w:sz w:val="22"/>
                          <w:szCs w:val="22"/>
                        </w:rPr>
                        <m:t>(303+773</m:t>
                      </m:r>
                    </m:num>
                    <m:den>
                      <m:r>
                        <w:rPr>
                          <w:rFonts w:ascii="Cambria Math" w:eastAsiaTheme="minorEastAsia" w:hAnsi="Cambria Math"/>
                          <w:sz w:val="22"/>
                          <w:szCs w:val="22"/>
                        </w:rPr>
                        <m:t>2</m:t>
                      </m:r>
                    </m:den>
                  </m:f>
                </m:e>
              </m:d>
            </m:e>
            <m:sup>
              <m:r>
                <w:rPr>
                  <w:rFonts w:ascii="Cambria Math" w:eastAsiaTheme="minorEastAsia" w:hAnsi="Cambria Math"/>
                  <w:sz w:val="22"/>
                  <w:szCs w:val="22"/>
                </w:rPr>
                <m:t>1/2</m:t>
              </m:r>
            </m:sup>
          </m:sSup>
          <m:r>
            <w:rPr>
              <w:rFonts w:ascii="Cambria Math" w:eastAsiaTheme="minorEastAsia" w:hAnsi="Cambria Math"/>
              <w:sz w:val="22"/>
              <w:szCs w:val="22"/>
            </w:rPr>
            <m:t>=1,3972</m:t>
          </m:r>
        </m:oMath>
      </m:oMathPara>
    </w:p>
    <w:p w:rsidR="00511FA0" w:rsidRPr="00511FA0" w:rsidRDefault="00931C0C" w:rsidP="00B37885">
      <w:pPr>
        <w:spacing w:line="480" w:lineRule="auto"/>
        <w:rPr>
          <w:rFonts w:ascii="Arial Narrow" w:eastAsiaTheme="minorEastAsia" w:hAnsi="Arial Narrow"/>
          <w:sz w:val="22"/>
          <w:szCs w:val="22"/>
        </w:rPr>
      </w:pPr>
      <m:oMathPara>
        <m:oMathParaPr>
          <m:jc m:val="left"/>
        </m:oMathParaPr>
        <m:oMath>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o</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M</m:t>
              </m:r>
            </m:e>
            <m:sub>
              <m:r>
                <w:rPr>
                  <w:rFonts w:ascii="Cambria Math" w:eastAsiaTheme="minorEastAsia" w:hAnsi="Cambria Math"/>
                  <w:sz w:val="22"/>
                  <w:szCs w:val="22"/>
                </w:rPr>
                <m:t>opt</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g</m:t>
              </m:r>
            </m:sub>
          </m:sSub>
          <m:r>
            <w:rPr>
              <w:rFonts w:ascii="Cambria Math" w:eastAsiaTheme="minorEastAsia" w:hAnsi="Cambria Math"/>
              <w:sz w:val="22"/>
              <w:szCs w:val="22"/>
            </w:rPr>
            <m:t xml:space="preserve">=1,3972 </m:t>
          </m:r>
          <m:d>
            <m:dPr>
              <m:ctrlPr>
                <w:rPr>
                  <w:rFonts w:ascii="Cambria Math" w:eastAsiaTheme="minorEastAsia" w:hAnsi="Cambria Math"/>
                  <w:i/>
                  <w:sz w:val="22"/>
                  <w:szCs w:val="22"/>
                </w:rPr>
              </m:ctrlPr>
            </m:dPr>
            <m:e>
              <m:r>
                <m:rPr>
                  <m:sty m:val="p"/>
                </m:rPr>
                <w:rPr>
                  <w:rFonts w:ascii="Cambria Math" w:eastAsiaTheme="minorEastAsia" w:hAnsi="Cambria Math"/>
                  <w:sz w:val="22"/>
                  <w:szCs w:val="22"/>
                </w:rPr>
                <m:t xml:space="preserve">0,002759 </m:t>
              </m:r>
              <m:r>
                <w:rPr>
                  <w:rFonts w:ascii="Cambria Math" w:eastAsiaTheme="minorEastAsia" w:hAnsi="Cambria Math"/>
                  <w:sz w:val="22"/>
                  <w:szCs w:val="22"/>
                </w:rPr>
                <m:t>m</m:t>
              </m:r>
              <m:r>
                <m:rPr>
                  <m:sty m:val="p"/>
                </m:rPr>
                <w:rPr>
                  <w:rFonts w:ascii="Cambria Math" w:eastAsiaTheme="minorEastAsia" w:hAnsi="Cambria Math"/>
                  <w:sz w:val="22"/>
                  <w:szCs w:val="22"/>
                </w:rPr>
                <m:t xml:space="preserve"> </m:t>
              </m:r>
              <m:ctrlPr>
                <w:rPr>
                  <w:rFonts w:ascii="Cambria Math" w:eastAsiaTheme="minorEastAsia" w:hAnsi="Cambria Math"/>
                  <w:sz w:val="22"/>
                  <w:szCs w:val="22"/>
                </w:rPr>
              </m:ctrlPr>
            </m:e>
          </m:d>
          <m:r>
            <m:rPr>
              <m:sty m:val="p"/>
            </m:rPr>
            <w:rPr>
              <w:rFonts w:ascii="Cambria Math" w:eastAsiaTheme="minorEastAsia" w:hAnsi="Cambria Math"/>
              <w:sz w:val="22"/>
              <w:szCs w:val="22"/>
            </w:rPr>
            <m:t>=0,003855m Ω</m:t>
          </m:r>
        </m:oMath>
      </m:oMathPara>
    </w:p>
    <w:p w:rsidR="00511FA0" w:rsidRPr="00511FA0" w:rsidRDefault="00511FA0" w:rsidP="001404C2">
      <w:pPr>
        <w:spacing w:line="360" w:lineRule="auto"/>
        <w:rPr>
          <w:rFonts w:ascii="Arial Narrow" w:eastAsiaTheme="minorEastAsia" w:hAnsi="Arial Narrow"/>
          <w:b/>
          <w:sz w:val="22"/>
          <w:szCs w:val="22"/>
        </w:rPr>
      </w:pPr>
      <m:oMath>
        <m:r>
          <m:rPr>
            <m:sty m:val="bi"/>
          </m:rPr>
          <w:rPr>
            <w:rFonts w:ascii="Cambria Math" w:eastAsiaTheme="minorEastAsia" w:hAnsi="Cambria Math"/>
            <w:sz w:val="22"/>
            <w:szCs w:val="22"/>
          </w:rPr>
          <m:t>Tahanan sirkuit Total</m:t>
        </m:r>
      </m:oMath>
      <w:r w:rsidRPr="00511FA0">
        <w:rPr>
          <w:rFonts w:ascii="Arial Narrow" w:eastAsiaTheme="minorEastAsia" w:hAnsi="Arial Narrow"/>
          <w:b/>
          <w:sz w:val="22"/>
          <w:szCs w:val="22"/>
        </w:rPr>
        <w:t xml:space="preserve"> :</w:t>
      </w:r>
    </w:p>
    <w:p w:rsidR="00671362" w:rsidRPr="00511FA0" w:rsidRDefault="00511FA0" w:rsidP="00B37885">
      <w:pPr>
        <w:spacing w:line="360" w:lineRule="auto"/>
        <w:ind w:left="993"/>
        <w:rPr>
          <w:rFonts w:ascii="Arial Narrow" w:eastAsiaTheme="minorEastAsia" w:hAnsi="Arial Narrow"/>
          <w:sz w:val="22"/>
          <w:szCs w:val="22"/>
        </w:rPr>
      </w:pPr>
      <m:oMathPara>
        <m:oMathParaPr>
          <m:jc m:val="left"/>
        </m:oMathParaPr>
        <m:oMath>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o</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g</m:t>
              </m:r>
            </m:sub>
          </m:sSub>
          <m:r>
            <w:rPr>
              <w:rFonts w:ascii="Cambria Math" w:eastAsiaTheme="minorEastAsia" w:hAnsi="Cambria Math"/>
              <w:sz w:val="22"/>
              <w:szCs w:val="22"/>
            </w:rPr>
            <m:t>=</m:t>
          </m:r>
          <m:f>
            <m:fPr>
              <m:ctrlPr>
                <w:rPr>
                  <w:rFonts w:ascii="Cambria Math" w:eastAsiaTheme="minorEastAsia" w:hAnsi="Cambria Math"/>
                  <w:i/>
                  <w:sz w:val="22"/>
                  <w:szCs w:val="22"/>
                </w:rPr>
              </m:ctrlPr>
            </m:fPr>
            <m:num>
              <m:acc>
                <m:accPr>
                  <m:chr m:val="̅"/>
                  <m:ctrlPr>
                    <w:rPr>
                      <w:rFonts w:ascii="Cambria Math" w:eastAsiaTheme="minorEastAsia" w:hAnsi="Cambria Math"/>
                      <w:i/>
                      <w:sz w:val="22"/>
                      <w:szCs w:val="22"/>
                    </w:rPr>
                  </m:ctrlPr>
                </m:accPr>
                <m:e>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pn</m:t>
                      </m:r>
                    </m:sub>
                  </m:sSub>
                </m:e>
              </m:acc>
              <m:r>
                <w:rPr>
                  <w:rFonts w:ascii="Cambria Math" w:eastAsiaTheme="minorEastAsia" w:hAnsi="Cambria Math"/>
                  <w:sz w:val="22"/>
                  <w:szCs w:val="22"/>
                </w:rPr>
                <m:t>∆T</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T</m:t>
                  </m:r>
                </m:sub>
              </m:sSub>
            </m:den>
          </m:f>
          <m:r>
            <w:rPr>
              <w:rFonts w:ascii="Cambria Math" w:eastAsiaTheme="minorEastAsia" w:hAnsi="Cambria Math"/>
              <w:sz w:val="22"/>
              <w:szCs w:val="22"/>
            </w:rPr>
            <m:t>=</m:t>
          </m:r>
          <m:r>
            <m:rPr>
              <m:sty m:val="p"/>
            </m:rPr>
            <w:rPr>
              <w:rFonts w:ascii="Cambria Math" w:eastAsiaTheme="minorEastAsia" w:hAnsi="Cambria Math"/>
              <w:sz w:val="22"/>
              <w:szCs w:val="22"/>
            </w:rPr>
            <m:t>0,003855m+0,002759m=0,006614m Ω</m:t>
          </m:r>
        </m:oMath>
      </m:oMathPara>
    </w:p>
    <w:p w:rsidR="00511FA0" w:rsidRPr="00511FA0" w:rsidRDefault="00692B9D" w:rsidP="00B37885">
      <w:pPr>
        <w:spacing w:line="480" w:lineRule="auto"/>
        <w:rPr>
          <w:rFonts w:ascii="Arial Narrow" w:eastAsiaTheme="minorEastAsia" w:hAnsi="Arial Narrow"/>
          <w:sz w:val="22"/>
          <w:szCs w:val="22"/>
        </w:rPr>
      </w:pPr>
      <m:oMathPara>
        <m:oMathParaPr>
          <m:jc m:val="left"/>
        </m:oMathParaPr>
        <m:oMath>
          <m:r>
            <w:rPr>
              <w:rFonts w:ascii="Cambria Math" w:eastAsiaTheme="minorEastAsia" w:hAnsi="Cambria Math"/>
              <w:sz w:val="22"/>
              <w:szCs w:val="22"/>
            </w:rPr>
            <m:t>Arus :    i=</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v</m:t>
                  </m:r>
                </m:e>
                <m:sub>
                  <m:r>
                    <w:rPr>
                      <w:rFonts w:ascii="Cambria Math" w:eastAsiaTheme="minorEastAsia" w:hAnsi="Cambria Math"/>
                      <w:sz w:val="22"/>
                      <w:szCs w:val="22"/>
                    </w:rPr>
                    <m:t>T</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T</m:t>
                  </m:r>
                </m:sub>
              </m:sSub>
            </m:den>
          </m:f>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0,1786m</m:t>
              </m:r>
            </m:num>
            <m:den>
              <m:r>
                <w:rPr>
                  <w:rFonts w:ascii="Cambria Math" w:eastAsiaTheme="minorEastAsia" w:hAnsi="Cambria Math"/>
                  <w:sz w:val="22"/>
                  <w:szCs w:val="22"/>
                </w:rPr>
                <m:t>0,00661m</m:t>
              </m:r>
            </m:den>
          </m:f>
          <m:r>
            <w:rPr>
              <w:rFonts w:ascii="Cambria Math" w:eastAsiaTheme="minorEastAsia" w:hAnsi="Cambria Math"/>
              <w:sz w:val="22"/>
              <w:szCs w:val="22"/>
            </w:rPr>
            <m:t>=27,00 Amper</m:t>
          </m:r>
        </m:oMath>
      </m:oMathPara>
    </w:p>
    <w:p w:rsidR="00C750E2" w:rsidRPr="00511FA0" w:rsidRDefault="00511FA0" w:rsidP="00C750E2">
      <w:pPr>
        <w:spacing w:line="360" w:lineRule="auto"/>
        <w:rPr>
          <w:rFonts w:ascii="Arial Narrow" w:eastAsiaTheme="minorEastAsia" w:hAnsi="Arial Narrow"/>
          <w:sz w:val="22"/>
          <w:szCs w:val="22"/>
        </w:rPr>
      </w:pPr>
      <m:oMath>
        <m:r>
          <m:rPr>
            <m:sty m:val="bi"/>
          </m:rPr>
          <w:rPr>
            <w:rFonts w:ascii="Cambria Math" w:eastAsiaTheme="minorEastAsia" w:hAnsi="Cambria Math"/>
            <w:sz w:val="22"/>
            <w:szCs w:val="22"/>
          </w:rPr>
          <m:t xml:space="preserve">Keluaran daya </m:t>
        </m:r>
        <m:d>
          <m:dPr>
            <m:ctrlPr>
              <w:rPr>
                <w:rFonts w:ascii="Cambria Math" w:eastAsiaTheme="minorEastAsia" w:hAnsi="Cambria Math"/>
                <w:b/>
                <w:i/>
                <w:sz w:val="22"/>
                <w:szCs w:val="22"/>
              </w:rPr>
            </m:ctrlPr>
          </m:dPr>
          <m:e>
            <m:sSub>
              <m:sSubPr>
                <m:ctrlPr>
                  <w:rPr>
                    <w:rFonts w:ascii="Cambria Math" w:eastAsiaTheme="minorEastAsia" w:hAnsi="Cambria Math"/>
                    <w:b/>
                    <w:i/>
                    <w:sz w:val="22"/>
                    <w:szCs w:val="22"/>
                  </w:rPr>
                </m:ctrlPr>
              </m:sSubPr>
              <m:e>
                <m:r>
                  <m:rPr>
                    <m:sty m:val="bi"/>
                  </m:rPr>
                  <w:rPr>
                    <w:rFonts w:ascii="Cambria Math" w:eastAsiaTheme="minorEastAsia" w:hAnsi="Cambria Math"/>
                    <w:sz w:val="22"/>
                    <w:szCs w:val="22"/>
                  </w:rPr>
                  <m:t>P</m:t>
                </m:r>
              </m:e>
              <m:sub>
                <m:r>
                  <m:rPr>
                    <m:sty m:val="bi"/>
                  </m:rPr>
                  <w:rPr>
                    <w:rFonts w:ascii="Cambria Math" w:eastAsiaTheme="minorEastAsia" w:hAnsi="Cambria Math"/>
                    <w:sz w:val="22"/>
                    <w:szCs w:val="22"/>
                  </w:rPr>
                  <m:t>e</m:t>
                </m:r>
              </m:sub>
            </m:sSub>
          </m:e>
        </m:d>
        <m:r>
          <w:rPr>
            <w:rFonts w:ascii="Cambria Math" w:eastAsiaTheme="minorEastAsia" w:hAnsi="Cambria Math"/>
            <w:sz w:val="22"/>
            <w:szCs w:val="22"/>
          </w:rPr>
          <m:t>=500We=i</m:t>
        </m:r>
        <m:sSub>
          <m:sSubPr>
            <m:ctrlPr>
              <w:rPr>
                <w:rFonts w:ascii="Cambria Math" w:eastAsiaTheme="minorEastAsia" w:hAnsi="Cambria Math"/>
                <w:i/>
                <w:sz w:val="22"/>
                <w:szCs w:val="22"/>
              </w:rPr>
            </m:ctrlPr>
          </m:sSubPr>
          <m:e>
            <m:r>
              <w:rPr>
                <w:rFonts w:ascii="Cambria Math" w:eastAsiaTheme="minorEastAsia" w:hAnsi="Cambria Math"/>
                <w:sz w:val="22"/>
                <w:szCs w:val="22"/>
              </w:rPr>
              <m:t>v</m:t>
            </m:r>
          </m:e>
          <m:sub>
            <m:r>
              <w:rPr>
                <w:rFonts w:ascii="Cambria Math" w:eastAsiaTheme="minorEastAsia" w:hAnsi="Cambria Math"/>
                <w:sz w:val="22"/>
                <w:szCs w:val="22"/>
              </w:rPr>
              <m:t>L</m:t>
            </m:r>
          </m:sub>
        </m:sSub>
        <m:r>
          <w:rPr>
            <w:rFonts w:ascii="Cambria Math" w:eastAsiaTheme="minorEastAsia" w:hAnsi="Cambria Math"/>
            <w:sz w:val="22"/>
            <w:szCs w:val="22"/>
          </w:rPr>
          <m:t>=</m:t>
        </m:r>
        <m:sSup>
          <m:sSupPr>
            <m:ctrlPr>
              <w:rPr>
                <w:rFonts w:ascii="Cambria Math" w:eastAsiaTheme="minorEastAsia" w:hAnsi="Cambria Math"/>
                <w:i/>
                <w:sz w:val="22"/>
                <w:szCs w:val="22"/>
              </w:rPr>
            </m:ctrlPr>
          </m:sSupPr>
          <m:e>
            <m:r>
              <w:rPr>
                <w:rFonts w:ascii="Cambria Math" w:eastAsiaTheme="minorEastAsia" w:hAnsi="Cambria Math"/>
                <w:sz w:val="22"/>
                <w:szCs w:val="22"/>
              </w:rPr>
              <m:t>i</m:t>
            </m:r>
          </m:e>
          <m:sup>
            <m:r>
              <w:rPr>
                <w:rFonts w:ascii="Cambria Math" w:eastAsiaTheme="minorEastAsia" w:hAnsi="Cambria Math"/>
                <w:sz w:val="22"/>
                <w:szCs w:val="22"/>
              </w:rPr>
              <m:t>2</m:t>
            </m:r>
          </m:sup>
        </m:sSup>
        <m:r>
          <w:rPr>
            <w:rFonts w:ascii="Cambria Math" w:eastAsiaTheme="minorEastAsia" w:hAnsi="Cambria Math"/>
            <w:sz w:val="22"/>
            <w:szCs w:val="22"/>
          </w:rPr>
          <m:t>R</m:t>
        </m:r>
      </m:oMath>
      <w:r w:rsidR="008D67C2" w:rsidRPr="00511FA0">
        <w:rPr>
          <w:rFonts w:ascii="Arial Narrow" w:eastAsiaTheme="minorEastAsia" w:hAnsi="Arial Narrow"/>
          <w:sz w:val="22"/>
          <w:szCs w:val="22"/>
        </w:rPr>
        <w:tab/>
      </w:r>
    </w:p>
    <w:p w:rsidR="00C750E2" w:rsidRPr="00511FA0" w:rsidRDefault="00E11076" w:rsidP="00B37885">
      <w:pPr>
        <w:spacing w:line="276" w:lineRule="auto"/>
        <w:rPr>
          <w:rFonts w:ascii="Arial Narrow" w:eastAsiaTheme="minorEastAsia" w:hAnsi="Arial Narrow"/>
          <w:sz w:val="22"/>
          <w:szCs w:val="22"/>
        </w:rPr>
      </w:pPr>
      <w:r w:rsidRPr="00511FA0">
        <w:rPr>
          <w:rFonts w:ascii="Arial Narrow" w:eastAsiaTheme="minorEastAsia" w:hAnsi="Arial Narrow"/>
          <w:sz w:val="22"/>
          <w:szCs w:val="22"/>
        </w:rPr>
        <w:t xml:space="preserve">                                                </w:t>
      </w:r>
      <w:r w:rsidR="00511FA0">
        <w:rPr>
          <w:rFonts w:ascii="Arial Narrow" w:eastAsiaTheme="minorEastAsia" w:hAnsi="Arial Narrow"/>
          <w:sz w:val="22"/>
          <w:szCs w:val="22"/>
        </w:rPr>
        <w:t xml:space="preserve">       </w:t>
      </w:r>
      <w:r w:rsidRPr="00511FA0">
        <w:rPr>
          <w:rFonts w:ascii="Arial Narrow" w:eastAsiaTheme="minorEastAsia" w:hAnsi="Arial Narrow"/>
          <w:sz w:val="22"/>
          <w:szCs w:val="22"/>
        </w:rPr>
        <w:t xml:space="preserve"> </w:t>
      </w:r>
      <m:oMath>
        <m:sSup>
          <m:sSupPr>
            <m:ctrlPr>
              <w:rPr>
                <w:rFonts w:ascii="Cambria Math" w:eastAsiaTheme="minorEastAsia" w:hAnsi="Cambria Math"/>
                <w:i/>
                <w:sz w:val="22"/>
                <w:szCs w:val="22"/>
              </w:rPr>
            </m:ctrlPr>
          </m:sSupPr>
          <m:e>
            <m:r>
              <w:rPr>
                <w:rFonts w:ascii="Cambria Math" w:eastAsiaTheme="minorEastAsia" w:hAnsi="Cambria Math"/>
                <w:sz w:val="22"/>
                <w:szCs w:val="22"/>
              </w:rPr>
              <m:t>i</m:t>
            </m:r>
          </m:e>
          <m:sup>
            <m:r>
              <w:rPr>
                <w:rFonts w:ascii="Cambria Math" w:eastAsiaTheme="minorEastAsia" w:hAnsi="Cambria Math"/>
                <w:sz w:val="22"/>
                <w:szCs w:val="22"/>
              </w:rPr>
              <m:t>2</m:t>
            </m:r>
          </m:sup>
        </m:sSup>
        <m:r>
          <w:rPr>
            <w:rFonts w:ascii="Cambria Math" w:eastAsiaTheme="minorEastAsia" w:hAnsi="Cambria Math"/>
            <w:sz w:val="22"/>
            <w:szCs w:val="22"/>
          </w:rPr>
          <m:t xml:space="preserve">R                           =500 </m:t>
        </m:r>
        <m:sSub>
          <m:sSubPr>
            <m:ctrlPr>
              <w:rPr>
                <w:rFonts w:ascii="Cambria Math" w:eastAsiaTheme="minorEastAsia" w:hAnsi="Cambria Math"/>
                <w:i/>
                <w:sz w:val="22"/>
                <w:szCs w:val="22"/>
              </w:rPr>
            </m:ctrlPr>
          </m:sSubPr>
          <m:e>
            <m:r>
              <w:rPr>
                <w:rFonts w:ascii="Cambria Math" w:eastAsiaTheme="minorEastAsia" w:hAnsi="Cambria Math"/>
                <w:sz w:val="22"/>
                <w:szCs w:val="22"/>
              </w:rPr>
              <m:t>W</m:t>
            </m:r>
          </m:e>
          <m:sub>
            <m:r>
              <w:rPr>
                <w:rFonts w:ascii="Cambria Math" w:eastAsiaTheme="minorEastAsia" w:hAnsi="Cambria Math"/>
                <w:sz w:val="22"/>
                <w:szCs w:val="22"/>
              </w:rPr>
              <m:t>e</m:t>
            </m:r>
          </m:sub>
        </m:sSub>
      </m:oMath>
    </w:p>
    <w:p w:rsidR="008D67C2" w:rsidRPr="00511FA0" w:rsidRDefault="00931C0C" w:rsidP="00B37885">
      <w:pPr>
        <w:tabs>
          <w:tab w:val="left" w:pos="567"/>
          <w:tab w:val="left" w:pos="3969"/>
        </w:tabs>
        <w:spacing w:line="276" w:lineRule="auto"/>
        <w:rPr>
          <w:rFonts w:ascii="Arial Narrow" w:eastAsiaTheme="minorEastAsia" w:hAnsi="Arial Narrow"/>
          <w:sz w:val="22"/>
          <w:szCs w:val="22"/>
        </w:rPr>
      </w:pPr>
      <m:oMathPara>
        <m:oMath>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27</m:t>
                  </m:r>
                </m:e>
              </m:d>
            </m:e>
            <m:sup>
              <m:r>
                <w:rPr>
                  <w:rFonts w:ascii="Cambria Math" w:eastAsiaTheme="minorEastAsia" w:hAnsi="Cambria Math"/>
                  <w:sz w:val="22"/>
                  <w:szCs w:val="22"/>
                </w:rPr>
                <m:t>2</m:t>
              </m:r>
            </m:sup>
          </m:sSup>
          <m:r>
            <w:rPr>
              <w:rFonts w:ascii="Cambria Math" w:eastAsiaTheme="minorEastAsia" w:hAnsi="Cambria Math"/>
              <w:sz w:val="22"/>
              <w:szCs w:val="22"/>
            </w:rPr>
            <m:t xml:space="preserve">(0,00661m)=500 </m:t>
          </m:r>
          <m:sSub>
            <m:sSubPr>
              <m:ctrlPr>
                <w:rPr>
                  <w:rFonts w:ascii="Cambria Math" w:eastAsiaTheme="minorEastAsia" w:hAnsi="Cambria Math"/>
                  <w:i/>
                  <w:sz w:val="22"/>
                  <w:szCs w:val="22"/>
                </w:rPr>
              </m:ctrlPr>
            </m:sSubPr>
            <m:e>
              <m:r>
                <w:rPr>
                  <w:rFonts w:ascii="Cambria Math" w:eastAsiaTheme="minorEastAsia" w:hAnsi="Cambria Math"/>
                  <w:sz w:val="22"/>
                  <w:szCs w:val="22"/>
                </w:rPr>
                <m:t>W</m:t>
              </m:r>
            </m:e>
            <m:sub>
              <m:r>
                <w:rPr>
                  <w:rFonts w:ascii="Cambria Math" w:eastAsiaTheme="minorEastAsia" w:hAnsi="Cambria Math"/>
                  <w:sz w:val="22"/>
                  <w:szCs w:val="22"/>
                </w:rPr>
                <m:t>e</m:t>
              </m:r>
            </m:sub>
          </m:sSub>
          <m:r>
            <m:rPr>
              <m:sty m:val="p"/>
            </m:rPr>
            <w:rPr>
              <w:rFonts w:ascii="Cambria Math" w:eastAsiaTheme="minorEastAsia" w:hAnsi="Cambria Math"/>
              <w:sz w:val="22"/>
              <w:szCs w:val="22"/>
            </w:rPr>
            <w:br/>
          </m:r>
        </m:oMath>
        <m:oMath>
          <m:r>
            <w:rPr>
              <w:rFonts w:ascii="Cambria Math" w:eastAsiaTheme="minorEastAsia" w:hAnsi="Cambria Math"/>
              <w:sz w:val="22"/>
              <w:szCs w:val="22"/>
            </w:rPr>
            <m:t>m=</m:t>
          </m:r>
          <m:f>
            <m:fPr>
              <m:ctrlPr>
                <w:rPr>
                  <w:rFonts w:ascii="Cambria Math" w:eastAsiaTheme="minorEastAsia" w:hAnsi="Cambria Math"/>
                  <w:i/>
                  <w:sz w:val="22"/>
                  <w:szCs w:val="22"/>
                </w:rPr>
              </m:ctrlPr>
            </m:fPr>
            <m:num>
              <m:r>
                <w:rPr>
                  <w:rFonts w:ascii="Cambria Math" w:eastAsiaTheme="minorEastAsia" w:hAnsi="Cambria Math"/>
                  <w:sz w:val="22"/>
                  <w:szCs w:val="22"/>
                </w:rPr>
                <m:t>500</m:t>
              </m:r>
            </m:num>
            <m:den>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27</m:t>
                      </m:r>
                    </m:e>
                  </m:d>
                </m:e>
                <m:sup>
                  <m:r>
                    <w:rPr>
                      <w:rFonts w:ascii="Cambria Math" w:eastAsiaTheme="minorEastAsia" w:hAnsi="Cambria Math"/>
                      <w:sz w:val="22"/>
                      <w:szCs w:val="22"/>
                    </w:rPr>
                    <m:t>2</m:t>
                  </m:r>
                </m:sup>
              </m:sSup>
              <m:r>
                <w:rPr>
                  <w:rFonts w:ascii="Cambria Math" w:eastAsiaTheme="minorEastAsia" w:hAnsi="Cambria Math"/>
                  <w:sz w:val="22"/>
                  <w:szCs w:val="22"/>
                </w:rPr>
                <m:t>(0,003855)</m:t>
              </m:r>
            </m:den>
          </m:f>
          <m:r>
            <w:rPr>
              <w:rFonts w:ascii="Cambria Math" w:eastAsiaTheme="minorEastAsia" w:hAnsi="Cambria Math"/>
              <w:sz w:val="22"/>
              <w:szCs w:val="22"/>
            </w:rPr>
            <m:t>=177,9</m:t>
          </m:r>
        </m:oMath>
      </m:oMathPara>
    </w:p>
    <w:p w:rsidR="00511FA0" w:rsidRPr="00511FA0" w:rsidRDefault="00511FA0" w:rsidP="00C750E2">
      <w:pPr>
        <w:spacing w:line="360" w:lineRule="auto"/>
        <w:rPr>
          <w:rFonts w:ascii="Arial Narrow" w:eastAsiaTheme="minorEastAsia" w:hAnsi="Arial Narrow"/>
          <w:sz w:val="22"/>
          <w:szCs w:val="22"/>
        </w:rPr>
      </w:pPr>
      <m:oMathPara>
        <m:oMathParaPr>
          <m:jc m:val="left"/>
        </m:oMathParaPr>
        <m:oMath>
          <m:r>
            <m:rPr>
              <m:sty m:val="bi"/>
            </m:rPr>
            <w:rPr>
              <w:rFonts w:ascii="Cambria Math" w:eastAsiaTheme="minorEastAsia" w:hAnsi="Cambria Math"/>
              <w:sz w:val="22"/>
              <w:szCs w:val="22"/>
            </w:rPr>
            <m:t>Jadi Jumlah elemen dalam konverter (</m:t>
          </m:r>
          <m:r>
            <w:rPr>
              <w:rFonts w:ascii="Cambria Math" w:eastAsiaTheme="minorEastAsia" w:hAnsi="Cambria Math"/>
              <w:sz w:val="22"/>
              <w:szCs w:val="22"/>
            </w:rPr>
            <m:t>m)</m:t>
          </m:r>
        </m:oMath>
      </m:oMathPara>
    </w:p>
    <w:p w:rsidR="008D67C2" w:rsidRPr="00511FA0" w:rsidRDefault="00511FA0" w:rsidP="00C750E2">
      <w:pPr>
        <w:spacing w:line="360" w:lineRule="auto"/>
        <w:rPr>
          <w:rFonts w:ascii="Arial Narrow" w:eastAsiaTheme="minorEastAsia" w:hAnsi="Arial Narrow"/>
          <w:sz w:val="22"/>
          <w:szCs w:val="22"/>
        </w:rPr>
      </w:pPr>
      <m:oMathPara>
        <m:oMathParaPr>
          <m:jc m:val="left"/>
        </m:oMathParaPr>
        <m:oMath>
          <m:r>
            <w:rPr>
              <w:rFonts w:ascii="Cambria Math" w:eastAsiaTheme="minorEastAsia" w:hAnsi="Cambria Math"/>
              <w:sz w:val="22"/>
              <w:szCs w:val="22"/>
            </w:rPr>
            <m:t xml:space="preserve">                                       =177,9=178   pasangan elemen</m:t>
          </m:r>
        </m:oMath>
      </m:oMathPara>
    </w:p>
    <w:p w:rsidR="00E11076" w:rsidRPr="00511FA0" w:rsidRDefault="00E11076" w:rsidP="00C750E2">
      <w:pPr>
        <w:spacing w:line="360" w:lineRule="auto"/>
        <w:rPr>
          <w:rFonts w:eastAsiaTheme="minorEastAsia"/>
          <w:b/>
          <w:sz w:val="22"/>
          <w:szCs w:val="22"/>
        </w:rPr>
      </w:pPr>
      <m:oMathPara>
        <m:oMathParaPr>
          <m:jc m:val="left"/>
        </m:oMathParaPr>
        <m:oMath>
          <m:r>
            <m:rPr>
              <m:sty m:val="bi"/>
            </m:rPr>
            <w:rPr>
              <w:rFonts w:ascii="Cambria Math" w:eastAsiaTheme="minorEastAsia" w:hAnsi="Cambria Math"/>
              <w:sz w:val="22"/>
              <w:szCs w:val="22"/>
            </w:rPr>
            <m:t>Effisiensi termis maksimum :</m:t>
          </m:r>
        </m:oMath>
      </m:oMathPara>
    </w:p>
    <w:p w:rsidR="00E11076" w:rsidRDefault="003349A0" w:rsidP="00C750E2">
      <w:pPr>
        <w:spacing w:line="360" w:lineRule="auto"/>
        <w:rPr>
          <w:rFonts w:eastAsiaTheme="minorEastAsia"/>
          <w:sz w:val="22"/>
          <w:szCs w:val="22"/>
        </w:rPr>
      </w:pPr>
      <m:oMathPara>
        <m:oMathParaPr>
          <m:jc m:val="left"/>
        </m:oMathParaPr>
        <m:oMath>
          <m:r>
            <w:rPr>
              <w:rFonts w:ascii="Cambria Math" w:eastAsiaTheme="minorEastAsia" w:hAnsi="Cambria Math"/>
              <w:sz w:val="22"/>
              <w:szCs w:val="22"/>
            </w:rPr>
            <m:t xml:space="preserve">=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M</m:t>
                  </m:r>
                </m:e>
                <m:sub>
                  <m:r>
                    <w:rPr>
                      <w:rFonts w:ascii="Cambria Math" w:eastAsiaTheme="minorEastAsia" w:hAnsi="Cambria Math"/>
                      <w:sz w:val="22"/>
                      <w:szCs w:val="22"/>
                    </w:rPr>
                    <m:t>opt</m:t>
                  </m:r>
                </m:sub>
              </m:sSub>
              <m:r>
                <w:rPr>
                  <w:rFonts w:ascii="Cambria Math" w:eastAsiaTheme="minorEastAsia" w:hAnsi="Cambria Math"/>
                  <w:sz w:val="22"/>
                  <w:szCs w:val="22"/>
                </w:rPr>
                <m:t>∆T</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H</m:t>
                  </m:r>
                </m:sub>
              </m:sSub>
              <m:d>
                <m:dPr>
                  <m:ctrlPr>
                    <w:rPr>
                      <w:rFonts w:ascii="Cambria Math" w:eastAsiaTheme="minorEastAsia" w:hAnsi="Cambria Math"/>
                      <w:i/>
                      <w:sz w:val="22"/>
                      <w:szCs w:val="22"/>
                    </w:rPr>
                  </m:ctrlPr>
                </m:dPr>
                <m:e>
                  <m:r>
                    <w:rPr>
                      <w:rFonts w:ascii="Cambria Math" w:eastAsiaTheme="minorEastAsia" w:hAnsi="Cambria Math"/>
                      <w:sz w:val="22"/>
                      <w:szCs w:val="22"/>
                    </w:rPr>
                    <m:t xml:space="preserve">1+ </m:t>
                  </m:r>
                  <m:sSub>
                    <m:sSubPr>
                      <m:ctrlPr>
                        <w:rPr>
                          <w:rFonts w:ascii="Cambria Math" w:eastAsiaTheme="minorEastAsia" w:hAnsi="Cambria Math"/>
                          <w:i/>
                          <w:sz w:val="22"/>
                          <w:szCs w:val="22"/>
                        </w:rPr>
                      </m:ctrlPr>
                    </m:sSubPr>
                    <m:e>
                      <m:r>
                        <w:rPr>
                          <w:rFonts w:ascii="Cambria Math" w:eastAsiaTheme="minorEastAsia" w:hAnsi="Cambria Math"/>
                          <w:sz w:val="22"/>
                          <w:szCs w:val="22"/>
                        </w:rPr>
                        <m:t>M</m:t>
                      </m:r>
                    </m:e>
                    <m:sub>
                      <m:r>
                        <w:rPr>
                          <w:rFonts w:ascii="Cambria Math" w:eastAsiaTheme="minorEastAsia" w:hAnsi="Cambria Math"/>
                          <w:sz w:val="22"/>
                          <w:szCs w:val="22"/>
                        </w:rPr>
                        <m:t>opt</m:t>
                      </m:r>
                    </m:sub>
                  </m:sSub>
                </m:e>
              </m:d>
              <m:r>
                <w:rPr>
                  <w:rFonts w:ascii="Cambria Math" w:eastAsiaTheme="minorEastAsia" w:hAnsi="Cambria Math"/>
                  <w:sz w:val="22"/>
                  <w:szCs w:val="22"/>
                </w:rPr>
                <m:t>+</m:t>
              </m:r>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1+</m:t>
                          </m:r>
                          <m:sSub>
                            <m:sSubPr>
                              <m:ctrlPr>
                                <w:rPr>
                                  <w:rFonts w:ascii="Cambria Math" w:eastAsiaTheme="minorEastAsia" w:hAnsi="Cambria Math"/>
                                  <w:i/>
                                  <w:sz w:val="22"/>
                                  <w:szCs w:val="22"/>
                                </w:rPr>
                              </m:ctrlPr>
                            </m:sSubPr>
                            <m:e>
                              <m:r>
                                <w:rPr>
                                  <w:rFonts w:ascii="Cambria Math" w:eastAsiaTheme="minorEastAsia" w:hAnsi="Cambria Math"/>
                                  <w:sz w:val="22"/>
                                  <w:szCs w:val="22"/>
                                </w:rPr>
                                <m:t>M</m:t>
                              </m:r>
                            </m:e>
                            <m:sub>
                              <m:r>
                                <w:rPr>
                                  <w:rFonts w:ascii="Cambria Math" w:eastAsiaTheme="minorEastAsia" w:hAnsi="Cambria Math"/>
                                  <w:sz w:val="22"/>
                                  <w:szCs w:val="22"/>
                                </w:rPr>
                                <m:t>opt</m:t>
                              </m:r>
                            </m:sub>
                          </m:sSub>
                        </m:e>
                      </m:d>
                    </m:e>
                    <m:sup>
                      <m:r>
                        <w:rPr>
                          <w:rFonts w:ascii="Cambria Math" w:eastAsiaTheme="minorEastAsia" w:hAnsi="Cambria Math"/>
                          <w:sz w:val="22"/>
                          <w:szCs w:val="22"/>
                        </w:rPr>
                        <m:t>2</m:t>
                      </m:r>
                    </m:sup>
                  </m:sSup>
                </m:num>
                <m:den>
                  <m:sSub>
                    <m:sSubPr>
                      <m:ctrlPr>
                        <w:rPr>
                          <w:rFonts w:ascii="Cambria Math" w:eastAsiaTheme="minorEastAsia" w:hAnsi="Cambria Math"/>
                          <w:i/>
                          <w:sz w:val="22"/>
                          <w:szCs w:val="22"/>
                        </w:rPr>
                      </m:ctrlPr>
                    </m:sSubPr>
                    <m:e>
                      <m:r>
                        <w:rPr>
                          <w:rFonts w:ascii="Cambria Math" w:eastAsiaTheme="minorEastAsia" w:hAnsi="Cambria Math"/>
                          <w:sz w:val="22"/>
                          <w:szCs w:val="22"/>
                        </w:rPr>
                        <m:t>Z</m:t>
                      </m:r>
                    </m:e>
                    <m:sub>
                      <m:r>
                        <w:rPr>
                          <w:rFonts w:ascii="Cambria Math" w:eastAsiaTheme="minorEastAsia" w:hAnsi="Cambria Math"/>
                          <w:sz w:val="22"/>
                          <w:szCs w:val="22"/>
                        </w:rPr>
                        <m:t>max</m:t>
                      </m:r>
                    </m:sub>
                  </m:sSub>
                  <m:r>
                    <w:rPr>
                      <w:rFonts w:ascii="Cambria Math" w:eastAsiaTheme="minorEastAsia" w:hAnsi="Cambria Math"/>
                      <w:sz w:val="22"/>
                      <w:szCs w:val="22"/>
                    </w:rPr>
                    <m:t>-∆T/2</m:t>
                  </m:r>
                </m:den>
              </m:f>
            </m:den>
          </m:f>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1,3972 (470)</m:t>
              </m:r>
            </m:num>
            <m:den>
              <m:r>
                <w:rPr>
                  <w:rFonts w:ascii="Cambria Math" w:eastAsiaTheme="minorEastAsia" w:hAnsi="Cambria Math"/>
                  <w:sz w:val="22"/>
                  <w:szCs w:val="22"/>
                </w:rPr>
                <m:t>773</m:t>
              </m:r>
              <m:d>
                <m:dPr>
                  <m:ctrlPr>
                    <w:rPr>
                      <w:rFonts w:ascii="Cambria Math" w:eastAsiaTheme="minorEastAsia" w:hAnsi="Cambria Math"/>
                      <w:i/>
                      <w:sz w:val="22"/>
                      <w:szCs w:val="22"/>
                    </w:rPr>
                  </m:ctrlPr>
                </m:dPr>
                <m:e>
                  <m:r>
                    <w:rPr>
                      <w:rFonts w:ascii="Cambria Math" w:eastAsiaTheme="minorEastAsia" w:hAnsi="Cambria Math"/>
                      <w:sz w:val="22"/>
                      <w:szCs w:val="22"/>
                    </w:rPr>
                    <m:t>2,3972</m:t>
                  </m:r>
                </m:e>
              </m:d>
              <m:r>
                <w:rPr>
                  <w:rFonts w:ascii="Cambria Math" w:eastAsiaTheme="minorEastAsia" w:hAnsi="Cambria Math"/>
                  <w:sz w:val="22"/>
                  <w:szCs w:val="22"/>
                </w:rPr>
                <m:t>+</m:t>
              </m:r>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2,3972</m:t>
                          </m:r>
                        </m:e>
                      </m:d>
                    </m:e>
                    <m:sup>
                      <m:r>
                        <w:rPr>
                          <w:rFonts w:ascii="Cambria Math" w:eastAsiaTheme="minorEastAsia" w:hAnsi="Cambria Math"/>
                          <w:sz w:val="22"/>
                          <w:szCs w:val="22"/>
                        </w:rPr>
                        <m:t>2</m:t>
                      </m:r>
                    </m:sup>
                  </m:sSup>
                </m:num>
                <m:den>
                  <m:r>
                    <w:rPr>
                      <w:rFonts w:ascii="Cambria Math" w:eastAsiaTheme="minorEastAsia" w:hAnsi="Cambria Math"/>
                      <w:sz w:val="22"/>
                      <w:szCs w:val="22"/>
                    </w:rPr>
                    <m:t>0,00177-470/2</m:t>
                  </m:r>
                </m:den>
              </m:f>
            </m:den>
          </m:f>
          <m:r>
            <w:rPr>
              <w:rFonts w:ascii="Cambria Math" w:eastAsiaTheme="minorEastAsia" w:hAnsi="Cambria Math"/>
              <w:sz w:val="22"/>
              <w:szCs w:val="22"/>
            </w:rPr>
            <m:t>=13,5%</m:t>
          </m:r>
        </m:oMath>
      </m:oMathPara>
    </w:p>
    <w:p w:rsidR="006C20D7" w:rsidRPr="00511FA0" w:rsidRDefault="006C20D7" w:rsidP="00C750E2">
      <w:pPr>
        <w:spacing w:line="360" w:lineRule="auto"/>
        <w:rPr>
          <w:rFonts w:eastAsiaTheme="minorEastAsia"/>
          <w:sz w:val="22"/>
          <w:szCs w:val="22"/>
        </w:rPr>
      </w:pPr>
    </w:p>
    <w:p w:rsidR="008D67C2" w:rsidRPr="00511FA0" w:rsidRDefault="00A81941" w:rsidP="005F66A0">
      <w:pPr>
        <w:spacing w:line="360" w:lineRule="auto"/>
        <w:rPr>
          <w:rFonts w:ascii="Arial Narrow" w:eastAsiaTheme="minorEastAsia" w:hAnsi="Arial Narrow"/>
          <w:b/>
          <w:sz w:val="22"/>
          <w:szCs w:val="22"/>
        </w:rPr>
      </w:pPr>
      <m:oMathPara>
        <m:oMathParaPr>
          <m:jc m:val="left"/>
        </m:oMathParaPr>
        <m:oMath>
          <m:r>
            <m:rPr>
              <m:sty m:val="bi"/>
            </m:rPr>
            <w:rPr>
              <w:rFonts w:ascii="Cambria Math" w:eastAsiaTheme="minorEastAsia" w:hAnsi="Cambria Math"/>
              <w:sz w:val="22"/>
              <w:szCs w:val="22"/>
            </w:rPr>
            <m:t>Keluaran daya maksimum :</m:t>
          </m:r>
        </m:oMath>
      </m:oMathPara>
    </w:p>
    <w:p w:rsidR="008D67C2" w:rsidRPr="00511FA0" w:rsidRDefault="00A81941" w:rsidP="005F66A0">
      <w:pPr>
        <w:spacing w:line="360" w:lineRule="auto"/>
        <w:rPr>
          <w:rFonts w:ascii="Arial Narrow" w:eastAsiaTheme="minorEastAsia" w:hAnsi="Arial Narrow"/>
          <w:b/>
          <w:sz w:val="22"/>
          <w:szCs w:val="22"/>
        </w:rPr>
      </w:pPr>
      <m:oMathPara>
        <m:oMathParaPr>
          <m:jc m:val="left"/>
        </m:oMathParaPr>
        <m:oMath>
          <m:r>
            <w:rPr>
              <w:rFonts w:ascii="Cambria Math" w:eastAsiaTheme="minorEastAsia" w:hAnsi="Cambria Math"/>
              <w:sz w:val="22"/>
              <w:szCs w:val="22"/>
            </w:rPr>
            <m:t>=</m:t>
          </m:r>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r>
                    <w:rPr>
                      <w:rFonts w:ascii="Cambria Math" w:eastAsiaTheme="minorEastAsia" w:hAnsi="Cambria Math"/>
                      <w:sz w:val="22"/>
                      <w:szCs w:val="22"/>
                    </w:rPr>
                    <m:t>m</m:t>
                  </m:r>
                </m:e>
                <m:sup>
                  <m:r>
                    <w:rPr>
                      <w:rFonts w:ascii="Cambria Math" w:eastAsiaTheme="minorEastAsia" w:hAnsi="Cambria Math"/>
                      <w:sz w:val="22"/>
                      <w:szCs w:val="22"/>
                    </w:rPr>
                    <m:t>2</m:t>
                  </m:r>
                </m:sup>
              </m:sSup>
              <m:sSup>
                <m:sSupPr>
                  <m:ctrlPr>
                    <w:rPr>
                      <w:rFonts w:ascii="Cambria Math" w:eastAsiaTheme="minorEastAsia" w:hAnsi="Cambria Math"/>
                      <w:i/>
                      <w:sz w:val="22"/>
                      <w:szCs w:val="22"/>
                    </w:rPr>
                  </m:ctrlPr>
                </m:sSupPr>
                <m:e>
                  <m:acc>
                    <m:accPr>
                      <m:chr m:val="̅"/>
                      <m:ctrlPr>
                        <w:rPr>
                          <w:rFonts w:ascii="Cambria Math" w:eastAsiaTheme="minorEastAsia" w:hAnsi="Cambria Math"/>
                          <w:i/>
                          <w:sz w:val="22"/>
                          <w:szCs w:val="22"/>
                        </w:rPr>
                      </m:ctrlPr>
                    </m:accPr>
                    <m:e>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pn</m:t>
                          </m:r>
                        </m:sub>
                      </m:sSub>
                    </m:e>
                  </m:acc>
                </m:e>
                <m:sup>
                  <m:r>
                    <w:rPr>
                      <w:rFonts w:ascii="Cambria Math" w:eastAsiaTheme="minorEastAsia" w:hAnsi="Cambria Math"/>
                      <w:sz w:val="22"/>
                      <w:szCs w:val="22"/>
                    </w:rPr>
                    <m:t>2</m:t>
                  </m:r>
                </m:sup>
              </m:sSup>
              <m:sSup>
                <m:sSupPr>
                  <m:ctrlPr>
                    <w:rPr>
                      <w:rFonts w:ascii="Cambria Math" w:eastAsiaTheme="minorEastAsia" w:hAnsi="Cambria Math"/>
                      <w:i/>
                      <w:sz w:val="22"/>
                      <w:szCs w:val="22"/>
                    </w:rPr>
                  </m:ctrlPr>
                </m:sSupPr>
                <m:e>
                  <m:r>
                    <w:rPr>
                      <w:rFonts w:ascii="Cambria Math" w:eastAsiaTheme="minorEastAsia" w:hAnsi="Cambria Math"/>
                      <w:sz w:val="22"/>
                      <w:szCs w:val="22"/>
                    </w:rPr>
                    <m:t>∆T</m:t>
                  </m:r>
                </m:e>
                <m:sup>
                  <m:r>
                    <w:rPr>
                      <w:rFonts w:ascii="Cambria Math" w:eastAsiaTheme="minorEastAsia" w:hAnsi="Cambria Math"/>
                      <w:sz w:val="22"/>
                      <w:szCs w:val="22"/>
                    </w:rPr>
                    <m:t>2</m:t>
                  </m:r>
                </m:sup>
              </m:sSup>
            </m:num>
            <m:den>
              <m:sSub>
                <m:sSubPr>
                  <m:ctrlPr>
                    <w:rPr>
                      <w:rFonts w:ascii="Cambria Math" w:eastAsiaTheme="minorEastAsia" w:hAnsi="Cambria Math"/>
                      <w:i/>
                      <w:sz w:val="22"/>
                      <w:szCs w:val="22"/>
                    </w:rPr>
                  </m:ctrlPr>
                </m:sSubPr>
                <m:e>
                  <m:r>
                    <w:rPr>
                      <w:rFonts w:ascii="Cambria Math" w:eastAsiaTheme="minorEastAsia" w:hAnsi="Cambria Math"/>
                      <w:sz w:val="22"/>
                      <w:szCs w:val="22"/>
                    </w:rPr>
                    <m:t>4R</m:t>
                  </m:r>
                </m:e>
                <m:sub>
                  <m:r>
                    <w:rPr>
                      <w:rFonts w:ascii="Cambria Math" w:eastAsiaTheme="minorEastAsia" w:hAnsi="Cambria Math"/>
                      <w:sz w:val="22"/>
                      <w:szCs w:val="22"/>
                    </w:rPr>
                    <m:t>g</m:t>
                  </m:r>
                </m:sub>
              </m:sSub>
            </m:den>
          </m:f>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178</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 xml:space="preserve">380 x </m:t>
                      </m:r>
                      <m:sSup>
                        <m:sSupPr>
                          <m:ctrlPr>
                            <w:rPr>
                              <w:rFonts w:ascii="Cambria Math" w:eastAsiaTheme="minorEastAsia" w:hAnsi="Cambria Math"/>
                              <w:i/>
                              <w:sz w:val="22"/>
                              <w:szCs w:val="22"/>
                            </w:rPr>
                          </m:ctrlPr>
                        </m:sSupPr>
                        <m:e>
                          <m:r>
                            <w:rPr>
                              <w:rFonts w:ascii="Cambria Math" w:eastAsiaTheme="minorEastAsia" w:hAnsi="Cambria Math"/>
                              <w:sz w:val="22"/>
                              <w:szCs w:val="22"/>
                            </w:rPr>
                            <m:t>10</m:t>
                          </m:r>
                        </m:e>
                        <m:sup>
                          <m:r>
                            <w:rPr>
                              <w:rFonts w:ascii="Cambria Math" w:eastAsiaTheme="minorEastAsia" w:hAnsi="Cambria Math"/>
                              <w:sz w:val="22"/>
                              <w:szCs w:val="22"/>
                            </w:rPr>
                            <m:t>-6</m:t>
                          </m:r>
                        </m:sup>
                      </m:sSup>
                    </m:e>
                  </m:d>
                </m:e>
                <m:sup>
                  <m:r>
                    <w:rPr>
                      <w:rFonts w:ascii="Cambria Math" w:eastAsiaTheme="minorEastAsia" w:hAnsi="Cambria Math"/>
                      <w:sz w:val="22"/>
                      <w:szCs w:val="22"/>
                    </w:rPr>
                    <m:t>2</m:t>
                  </m:r>
                </m:sup>
              </m:sSup>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470</m:t>
                      </m:r>
                    </m:e>
                  </m:d>
                </m:e>
                <m:sup>
                  <m:r>
                    <w:rPr>
                      <w:rFonts w:ascii="Cambria Math" w:eastAsiaTheme="minorEastAsia" w:hAnsi="Cambria Math"/>
                      <w:sz w:val="22"/>
                      <w:szCs w:val="22"/>
                    </w:rPr>
                    <m:t>2</m:t>
                  </m:r>
                </m:sup>
              </m:sSup>
            </m:num>
            <m:den>
              <m:r>
                <w:rPr>
                  <w:rFonts w:ascii="Cambria Math" w:eastAsiaTheme="minorEastAsia" w:hAnsi="Cambria Math"/>
                  <w:sz w:val="22"/>
                  <w:szCs w:val="22"/>
                </w:rPr>
                <m:t>4 (0,002759)</m:t>
              </m:r>
            </m:den>
          </m:f>
          <m:r>
            <w:rPr>
              <w:rFonts w:ascii="Cambria Math" w:eastAsiaTheme="minorEastAsia" w:hAnsi="Cambria Math"/>
              <w:sz w:val="22"/>
              <w:szCs w:val="22"/>
            </w:rPr>
            <m:t>=</m:t>
          </m:r>
          <m:r>
            <m:rPr>
              <m:sty m:val="bi"/>
            </m:rPr>
            <w:rPr>
              <w:rFonts w:ascii="Cambria Math" w:eastAsiaTheme="minorEastAsia" w:hAnsi="Cambria Math"/>
              <w:sz w:val="22"/>
              <w:szCs w:val="22"/>
            </w:rPr>
            <m:t>514,5 W</m:t>
          </m:r>
        </m:oMath>
      </m:oMathPara>
    </w:p>
    <w:p w:rsidR="00AD0271" w:rsidRDefault="006A29A4" w:rsidP="00AD0271">
      <w:pPr>
        <w:spacing w:line="276" w:lineRule="auto"/>
        <w:jc w:val="both"/>
        <w:rPr>
          <w:b/>
        </w:rPr>
      </w:pPr>
      <w:r>
        <w:rPr>
          <w:b/>
        </w:rPr>
        <w:t>8</w:t>
      </w:r>
      <w:r w:rsidR="00AD0271">
        <w:rPr>
          <w:b/>
        </w:rPr>
        <w:t>.2.2.</w:t>
      </w:r>
      <w:r w:rsidR="00AD0271">
        <w:rPr>
          <w:b/>
        </w:rPr>
        <w:tab/>
      </w:r>
      <w:r w:rsidR="00AD0271" w:rsidRPr="001E5420">
        <w:rPr>
          <w:b/>
        </w:rPr>
        <w:t xml:space="preserve">Konverter </w:t>
      </w:r>
      <w:r w:rsidR="00AD0271">
        <w:rPr>
          <w:b/>
        </w:rPr>
        <w:t>T</w:t>
      </w:r>
      <w:r w:rsidR="00AD0271" w:rsidRPr="001E5420">
        <w:rPr>
          <w:b/>
        </w:rPr>
        <w:t>ermionik</w:t>
      </w:r>
    </w:p>
    <w:p w:rsidR="003F54C1" w:rsidRPr="00C94DA4" w:rsidRDefault="003F54C1" w:rsidP="00C94DA4">
      <w:pPr>
        <w:spacing w:line="276" w:lineRule="auto"/>
        <w:jc w:val="both"/>
        <w:rPr>
          <w:rFonts w:eastAsiaTheme="minorEastAsia"/>
        </w:rPr>
      </w:pPr>
    </w:p>
    <w:p w:rsidR="00BB0610" w:rsidRDefault="00D573A7" w:rsidP="00D573A7">
      <w:pPr>
        <w:spacing w:line="276" w:lineRule="auto"/>
        <w:jc w:val="both"/>
      </w:pPr>
      <w:r w:rsidRPr="001E5420">
        <w:tab/>
        <w:t xml:space="preserve">Dalam pengoperasian generator termionik, elektron secara efektif “dididihkan” oleh katoda panas dan “dikondensasikan” pada anoda dingin. Elektron-elektron ini kemudian mengalir kembali ke katoda melalui tahanan beban luar, dan memproduksi energi yang berguna. </w:t>
      </w:r>
      <w:r w:rsidR="00BB0610">
        <w:t xml:space="preserve">Emisi terionik ditemukan tahun 1883 oleh Thomas Alfa Edidon. </w:t>
      </w:r>
    </w:p>
    <w:p w:rsidR="008A6093" w:rsidRDefault="00D573A7" w:rsidP="008A6093">
      <w:pPr>
        <w:spacing w:line="276" w:lineRule="auto"/>
        <w:ind w:firstLine="720"/>
        <w:jc w:val="both"/>
      </w:pPr>
      <w:r w:rsidRPr="001E5420">
        <w:t xml:space="preserve">Elektron-elektron bervalensi didalam orbit yang sekeliling inti mempunyai energi rata-rata yang disebut </w:t>
      </w:r>
      <w:r w:rsidRPr="001E5420">
        <w:rPr>
          <w:b/>
        </w:rPr>
        <w:t>energi level –Fermi.</w:t>
      </w:r>
      <w:r w:rsidR="00BB0610">
        <w:rPr>
          <w:b/>
        </w:rPr>
        <w:t xml:space="preserve"> </w:t>
      </w:r>
      <w:r w:rsidR="00BB0610" w:rsidRPr="00BB0610">
        <w:t xml:space="preserve">Elektro bergetar disekitar level Fermi dengan amplitude yang sebanding dengan </w:t>
      </w:r>
      <w:r w:rsidR="00BB0610">
        <w:t xml:space="preserve">temperature mutlak. </w:t>
      </w:r>
      <w:r w:rsidRPr="001E5420">
        <w:t xml:space="preserve">Energi fungsi kerja </w:t>
      </w:r>
      <w:r w:rsidR="00BB0610">
        <w:t xml:space="preserve">( </w:t>
      </w:r>
      <w:r w:rsidR="00BB0610" w:rsidRPr="008A6093">
        <w:rPr>
          <w:i/>
        </w:rPr>
        <w:t>work-function energy)</w:t>
      </w:r>
      <w:r w:rsidR="00BB0610">
        <w:t xml:space="preserve"> </w:t>
      </w:r>
      <w:r w:rsidRPr="008A6093">
        <w:rPr>
          <w:b/>
          <w:i/>
        </w:rPr>
        <w:sym w:font="Symbol" w:char="F066"/>
      </w:r>
      <w:r w:rsidRPr="001E5420">
        <w:t xml:space="preserve"> adalah besarnya energi yang diperlukan untuk melepaskan elektron bervalensi dari suatu atom.</w:t>
      </w:r>
      <w:r w:rsidR="008A6093">
        <w:t xml:space="preserve"> Energi ini harus diatasi sebelum electron dapat meninggalkan permukaan. Energi fungsi kerja dan energy –level Fermi bervariasi menurut jenis material.</w:t>
      </w:r>
    </w:p>
    <w:p w:rsidR="00CD02F6" w:rsidRDefault="00CD02F6" w:rsidP="008A6093">
      <w:pPr>
        <w:spacing w:line="276" w:lineRule="auto"/>
        <w:ind w:firstLine="720"/>
        <w:jc w:val="both"/>
      </w:pPr>
    </w:p>
    <w:p w:rsidR="00D573A7" w:rsidRPr="001E5420" w:rsidRDefault="00D573A7" w:rsidP="008A6093">
      <w:pPr>
        <w:spacing w:line="276" w:lineRule="auto"/>
        <w:ind w:firstLine="720"/>
        <w:jc w:val="both"/>
      </w:pPr>
      <w:r w:rsidRPr="001E5420">
        <w:t xml:space="preserve">Besarnya emisi panas elektron dari suatu permukaan diberikan oleh persamaan </w:t>
      </w:r>
      <w:r w:rsidRPr="00D77E59">
        <w:rPr>
          <w:b/>
        </w:rPr>
        <w:t>Richardson-Dushman</w:t>
      </w:r>
      <w:r w:rsidRPr="001E5420">
        <w:t xml:space="preserve">, dimana kerapatan arus </w:t>
      </w:r>
      <w:r w:rsidR="00D77E59">
        <w:t>(</w:t>
      </w:r>
      <w:r w:rsidRPr="001E5420">
        <w:rPr>
          <w:i/>
        </w:rPr>
        <w:t>J</w:t>
      </w:r>
      <w:r w:rsidRPr="001E5420">
        <w:rPr>
          <w:i/>
          <w:vertAlign w:val="subscript"/>
        </w:rPr>
        <w:t>o</w:t>
      </w:r>
      <w:r w:rsidR="00D77E59">
        <w:rPr>
          <w:i/>
        </w:rPr>
        <w:t>)</w:t>
      </w:r>
      <w:r w:rsidRPr="001E5420">
        <w:rPr>
          <w:i/>
        </w:rPr>
        <w:t xml:space="preserve"> </w:t>
      </w:r>
      <w:r w:rsidRPr="001E5420">
        <w:t>dalam amper persegi meter adalah :</w:t>
      </w:r>
    </w:p>
    <w:p w:rsidR="00D573A7" w:rsidRPr="00BC2AFF" w:rsidRDefault="00D573A7" w:rsidP="00D77E59">
      <w:pPr>
        <w:spacing w:line="276" w:lineRule="auto"/>
        <w:jc w:val="right"/>
        <w:rPr>
          <w:b/>
        </w:rPr>
      </w:pPr>
      <w:r w:rsidRPr="00BC2AFF">
        <w:rPr>
          <w:b/>
        </w:rPr>
        <w:tab/>
      </w:r>
      <w:r w:rsidRPr="00BC2AFF">
        <w:rPr>
          <w:b/>
        </w:rPr>
        <w:tab/>
      </w:r>
      <w:r w:rsidR="00BC2AFF" w:rsidRPr="00BC2AFF">
        <w:rPr>
          <w:b/>
          <w:position w:val="-24"/>
        </w:rPr>
        <w:object w:dxaOrig="1820" w:dyaOrig="620">
          <v:shape id="_x0000_i1032" type="#_x0000_t75" style="width:91.5pt;height:31.5pt" o:ole="">
            <v:imagedata r:id="rId23" o:title=""/>
          </v:shape>
          <o:OLEObject Type="Embed" ProgID="Equation.3" ShapeID="_x0000_i1032" DrawAspect="Content" ObjectID="_1452323957" r:id="rId24"/>
        </w:object>
      </w:r>
      <w:r w:rsidR="00D77E59" w:rsidRPr="00BC2AFF">
        <w:rPr>
          <w:b/>
          <w:position w:val="-24"/>
        </w:rPr>
        <w:tab/>
      </w:r>
      <w:r w:rsidR="00D77E59" w:rsidRPr="00BC2AFF">
        <w:rPr>
          <w:b/>
          <w:position w:val="-24"/>
        </w:rPr>
        <w:tab/>
      </w:r>
      <w:r w:rsidR="00D77E59" w:rsidRPr="00BC2AFF">
        <w:rPr>
          <w:b/>
          <w:position w:val="-24"/>
        </w:rPr>
        <w:tab/>
      </w:r>
      <w:r w:rsidR="00D77E59" w:rsidRPr="00BC2AFF">
        <w:rPr>
          <w:b/>
          <w:position w:val="-24"/>
        </w:rPr>
        <w:tab/>
      </w:r>
      <w:r w:rsidR="00D77E59" w:rsidRPr="00BC2AFF">
        <w:rPr>
          <w:b/>
          <w:position w:val="-24"/>
        </w:rPr>
        <w:tab/>
      </w:r>
      <w:r w:rsidR="00D77E59" w:rsidRPr="00BC2AFF">
        <w:rPr>
          <w:b/>
          <w:position w:val="-24"/>
        </w:rPr>
        <w:tab/>
      </w:r>
      <w:r w:rsidR="00D77E59" w:rsidRPr="00BC2AFF">
        <w:rPr>
          <w:b/>
          <w:position w:val="-24"/>
        </w:rPr>
        <w:tab/>
      </w:r>
      <w:r w:rsidR="006A29A4" w:rsidRPr="00BC2AFF">
        <w:rPr>
          <w:b/>
          <w:position w:val="-24"/>
        </w:rPr>
        <w:t>8</w:t>
      </w:r>
      <w:r w:rsidR="00D77E59" w:rsidRPr="00BC2AFF">
        <w:rPr>
          <w:b/>
          <w:position w:val="-24"/>
        </w:rPr>
        <w:t>.31</w:t>
      </w:r>
    </w:p>
    <w:p w:rsidR="005F66A0" w:rsidRDefault="00D77E59" w:rsidP="00CD02F6">
      <w:pPr>
        <w:spacing w:line="360" w:lineRule="auto"/>
        <w:jc w:val="both"/>
      </w:pPr>
      <w:r>
        <w:t>D</w:t>
      </w:r>
      <w:r w:rsidR="00D573A7" w:rsidRPr="001E5420">
        <w:t xml:space="preserve">engan :  </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
        <w:gridCol w:w="341"/>
        <w:gridCol w:w="7813"/>
      </w:tblGrid>
      <w:tr w:rsidR="00CD02F6" w:rsidTr="00C0540D">
        <w:tc>
          <w:tcPr>
            <w:tcW w:w="351" w:type="dxa"/>
          </w:tcPr>
          <w:p w:rsidR="00CD02F6" w:rsidRDefault="00CD02F6" w:rsidP="00CD02F6">
            <w:pPr>
              <w:spacing w:line="276" w:lineRule="auto"/>
              <w:jc w:val="both"/>
            </w:pPr>
            <w:r w:rsidRPr="001E5420">
              <w:rPr>
                <w:i/>
              </w:rPr>
              <w:t>e</w:t>
            </w:r>
          </w:p>
        </w:tc>
        <w:tc>
          <w:tcPr>
            <w:tcW w:w="341" w:type="dxa"/>
          </w:tcPr>
          <w:p w:rsidR="00CD02F6" w:rsidRDefault="00CD02F6" w:rsidP="00CD02F6">
            <w:pPr>
              <w:spacing w:line="276" w:lineRule="auto"/>
              <w:jc w:val="both"/>
            </w:pPr>
            <w:r>
              <w:t>=</w:t>
            </w:r>
          </w:p>
        </w:tc>
        <w:tc>
          <w:tcPr>
            <w:tcW w:w="7813" w:type="dxa"/>
          </w:tcPr>
          <w:p w:rsidR="00CD02F6" w:rsidRDefault="00CD02F6" w:rsidP="00CD02F6">
            <w:pPr>
              <w:spacing w:line="276" w:lineRule="auto"/>
              <w:jc w:val="both"/>
            </w:pPr>
            <w:r w:rsidRPr="001E5420">
              <w:t xml:space="preserve">muatan  </w:t>
            </w:r>
          </w:p>
        </w:tc>
      </w:tr>
      <w:tr w:rsidR="00CD02F6" w:rsidTr="00C0540D">
        <w:tc>
          <w:tcPr>
            <w:tcW w:w="351" w:type="dxa"/>
          </w:tcPr>
          <w:p w:rsidR="00CD02F6" w:rsidRPr="001E5420" w:rsidRDefault="00CD02F6" w:rsidP="00CD02F6">
            <w:pPr>
              <w:spacing w:line="276" w:lineRule="auto"/>
              <w:jc w:val="both"/>
              <w:rPr>
                <w:i/>
              </w:rPr>
            </w:pPr>
            <w:r w:rsidRPr="001E5420">
              <w:t>k</w:t>
            </w:r>
          </w:p>
        </w:tc>
        <w:tc>
          <w:tcPr>
            <w:tcW w:w="341" w:type="dxa"/>
          </w:tcPr>
          <w:p w:rsidR="00CD02F6" w:rsidRDefault="00CD02F6" w:rsidP="00CD02F6">
            <w:pPr>
              <w:spacing w:line="276" w:lineRule="auto"/>
              <w:jc w:val="both"/>
            </w:pPr>
            <w:r>
              <w:t>=</w:t>
            </w:r>
          </w:p>
        </w:tc>
        <w:tc>
          <w:tcPr>
            <w:tcW w:w="7813" w:type="dxa"/>
          </w:tcPr>
          <w:p w:rsidR="00CD02F6" w:rsidRPr="001E5420" w:rsidRDefault="00CD02F6" w:rsidP="00CD02F6">
            <w:pPr>
              <w:spacing w:line="276" w:lineRule="auto"/>
              <w:jc w:val="both"/>
            </w:pPr>
            <w:r w:rsidRPr="001E5420">
              <w:t>konstanta Bolttzmann (1,55 x 10</w:t>
            </w:r>
            <w:r w:rsidRPr="001E5420">
              <w:rPr>
                <w:vertAlign w:val="superscript"/>
              </w:rPr>
              <w:t>-4</w:t>
            </w:r>
            <w:r w:rsidRPr="001E5420">
              <w:t xml:space="preserve"> eV/</w:t>
            </w:r>
            <w:r w:rsidRPr="001E5420">
              <w:rPr>
                <w:vertAlign w:val="superscript"/>
              </w:rPr>
              <w:t>o</w:t>
            </w:r>
            <w:r w:rsidRPr="001E5420">
              <w:t>K )</w:t>
            </w:r>
          </w:p>
        </w:tc>
      </w:tr>
      <w:tr w:rsidR="00CD02F6" w:rsidTr="00C0540D">
        <w:tc>
          <w:tcPr>
            <w:tcW w:w="351" w:type="dxa"/>
          </w:tcPr>
          <w:p w:rsidR="00CD02F6" w:rsidRPr="001E5420" w:rsidRDefault="00CD02F6" w:rsidP="00CD02F6">
            <w:pPr>
              <w:spacing w:line="276" w:lineRule="auto"/>
              <w:jc w:val="both"/>
            </w:pPr>
            <w:r>
              <w:t>T</w:t>
            </w:r>
          </w:p>
        </w:tc>
        <w:tc>
          <w:tcPr>
            <w:tcW w:w="341" w:type="dxa"/>
          </w:tcPr>
          <w:p w:rsidR="00CD02F6" w:rsidRDefault="00CD02F6" w:rsidP="00CD02F6">
            <w:pPr>
              <w:spacing w:line="276" w:lineRule="auto"/>
              <w:jc w:val="both"/>
            </w:pPr>
            <w:r>
              <w:t>=</w:t>
            </w:r>
          </w:p>
        </w:tc>
        <w:tc>
          <w:tcPr>
            <w:tcW w:w="7813" w:type="dxa"/>
          </w:tcPr>
          <w:p w:rsidR="00CD02F6" w:rsidRPr="001E5420" w:rsidRDefault="00CD02F6" w:rsidP="00CD02F6">
            <w:pPr>
              <w:spacing w:line="276" w:lineRule="auto"/>
              <w:jc w:val="both"/>
            </w:pPr>
            <w:r w:rsidRPr="001E5420">
              <w:t>temperatur mutlak permukaan dalam Kelvi</w:t>
            </w:r>
          </w:p>
        </w:tc>
      </w:tr>
      <w:tr w:rsidR="00CD02F6" w:rsidTr="00C0540D">
        <w:tc>
          <w:tcPr>
            <w:tcW w:w="351" w:type="dxa"/>
          </w:tcPr>
          <w:p w:rsidR="00CD02F6" w:rsidRDefault="00CD02F6" w:rsidP="00CD02F6">
            <w:pPr>
              <w:spacing w:line="276" w:lineRule="auto"/>
              <w:jc w:val="both"/>
            </w:pPr>
            <w:r w:rsidRPr="00CD02F6">
              <w:rPr>
                <w:b/>
                <w:i/>
              </w:rPr>
              <w:sym w:font="Symbol" w:char="F066"/>
            </w:r>
          </w:p>
        </w:tc>
        <w:tc>
          <w:tcPr>
            <w:tcW w:w="341" w:type="dxa"/>
          </w:tcPr>
          <w:p w:rsidR="00CD02F6" w:rsidRDefault="00CD02F6" w:rsidP="00CD02F6">
            <w:pPr>
              <w:spacing w:line="276" w:lineRule="auto"/>
              <w:jc w:val="both"/>
            </w:pPr>
            <w:r>
              <w:t>=</w:t>
            </w:r>
          </w:p>
        </w:tc>
        <w:tc>
          <w:tcPr>
            <w:tcW w:w="7813" w:type="dxa"/>
          </w:tcPr>
          <w:p w:rsidR="00CD02F6" w:rsidRPr="001E5420" w:rsidRDefault="00CD02F6" w:rsidP="00CD02F6">
            <w:pPr>
              <w:spacing w:line="276" w:lineRule="auto"/>
              <w:jc w:val="both"/>
            </w:pPr>
            <w:r w:rsidRPr="001E5420">
              <w:t>fungsi kerja dari permukaan dalam elektronVolt (eV)</w:t>
            </w:r>
          </w:p>
        </w:tc>
      </w:tr>
      <w:tr w:rsidR="00CD02F6" w:rsidTr="00C0540D">
        <w:tc>
          <w:tcPr>
            <w:tcW w:w="351" w:type="dxa"/>
          </w:tcPr>
          <w:p w:rsidR="00CD02F6" w:rsidRPr="00CD02F6" w:rsidRDefault="00CD02F6" w:rsidP="00CD02F6">
            <w:pPr>
              <w:spacing w:line="276" w:lineRule="auto"/>
              <w:jc w:val="both"/>
              <w:rPr>
                <w:b/>
                <w:i/>
              </w:rPr>
            </w:pPr>
            <w:r w:rsidRPr="001E5420">
              <w:sym w:font="Symbol" w:char="F078"/>
            </w:r>
          </w:p>
        </w:tc>
        <w:tc>
          <w:tcPr>
            <w:tcW w:w="341" w:type="dxa"/>
          </w:tcPr>
          <w:p w:rsidR="00CD02F6" w:rsidRDefault="00CD02F6" w:rsidP="00CD02F6">
            <w:pPr>
              <w:spacing w:line="276" w:lineRule="auto"/>
              <w:jc w:val="both"/>
            </w:pPr>
            <w:r>
              <w:t>=</w:t>
            </w:r>
          </w:p>
        </w:tc>
        <w:tc>
          <w:tcPr>
            <w:tcW w:w="7813" w:type="dxa"/>
          </w:tcPr>
          <w:p w:rsidR="00CD02F6" w:rsidRPr="001E5420" w:rsidRDefault="00CD02F6" w:rsidP="00CD02F6">
            <w:pPr>
              <w:spacing w:line="276" w:lineRule="auto"/>
              <w:jc w:val="both"/>
            </w:pPr>
            <w:r w:rsidRPr="001E5420">
              <w:t xml:space="preserve">konstanta dengan satuan ampermeter </w:t>
            </w:r>
            <w:r>
              <w:t xml:space="preserve">persegi per kuadrat Kelvin yang. </w:t>
            </w:r>
            <w:r w:rsidRPr="001E5420">
              <w:t>Diperkirakan</w:t>
            </w:r>
            <w:r>
              <w:t xml:space="preserve"> </w:t>
            </w:r>
            <w:r w:rsidRPr="001E5420">
              <w:t>merupakan suatu konstanta universal dengan nilai ( 1,2 x 10</w:t>
            </w:r>
            <w:r w:rsidRPr="001E5420">
              <w:rPr>
                <w:vertAlign w:val="superscript"/>
              </w:rPr>
              <w:t>6</w:t>
            </w:r>
            <w:r>
              <w:t xml:space="preserve"> </w:t>
            </w:r>
            <w:r w:rsidRPr="001E5420">
              <w:t>A/m</w:t>
            </w:r>
            <w:r w:rsidRPr="001E5420">
              <w:rPr>
                <w:vertAlign w:val="superscript"/>
              </w:rPr>
              <w:t>2</w:t>
            </w:r>
            <w:r w:rsidRPr="001E5420">
              <w:t>.</w:t>
            </w:r>
            <w:r w:rsidRPr="001E5420">
              <w:rPr>
                <w:vertAlign w:val="superscript"/>
              </w:rPr>
              <w:t>o</w:t>
            </w:r>
            <w:r w:rsidRPr="001E5420">
              <w:t>K.)</w:t>
            </w:r>
            <w:r>
              <w:t xml:space="preserve"> ; meskipun  telah ditemukan harga ini bervariasi menurut jenisnya. Sifat-sifat emisi termionik dari beberapa material yang digunakandiperlihatkan pada Tabel 8.2 dibawah ini.</w:t>
            </w:r>
          </w:p>
        </w:tc>
      </w:tr>
    </w:tbl>
    <w:p w:rsidR="00CE17AC" w:rsidRDefault="00CE17AC" w:rsidP="00D573A7">
      <w:pPr>
        <w:spacing w:line="276" w:lineRule="auto"/>
        <w:jc w:val="both"/>
      </w:pPr>
    </w:p>
    <w:p w:rsidR="00CD02F6" w:rsidRPr="006C20D7" w:rsidRDefault="00CD02F6" w:rsidP="00CD02F6">
      <w:pPr>
        <w:spacing w:line="360" w:lineRule="auto"/>
        <w:jc w:val="both"/>
        <w:rPr>
          <w:b/>
        </w:rPr>
      </w:pPr>
      <w:r w:rsidRPr="006C20D7">
        <w:rPr>
          <w:b/>
        </w:rPr>
        <w:t xml:space="preserve">Tabel </w:t>
      </w:r>
      <w:r>
        <w:rPr>
          <w:b/>
        </w:rPr>
        <w:t>8</w:t>
      </w:r>
      <w:r w:rsidRPr="006C20D7">
        <w:rPr>
          <w:b/>
        </w:rPr>
        <w:t>.2 Sifat-sifat emisi termionik dari beberapa material</w:t>
      </w:r>
    </w:p>
    <w:p w:rsidR="00CD02F6" w:rsidRDefault="00CD02F6" w:rsidP="00CD02F6">
      <w:pPr>
        <w:spacing w:line="276" w:lineRule="auto"/>
        <w:jc w:val="both"/>
      </w:pPr>
    </w:p>
    <w:tbl>
      <w:tblPr>
        <w:tblStyle w:val="TableGrid"/>
        <w:tblW w:w="5512" w:type="dxa"/>
        <w:jc w:val="center"/>
        <w:tblInd w:w="817" w:type="dxa"/>
        <w:tblLook w:val="04A0"/>
      </w:tblPr>
      <w:tblGrid>
        <w:gridCol w:w="485"/>
        <w:gridCol w:w="1625"/>
        <w:gridCol w:w="1559"/>
        <w:gridCol w:w="1843"/>
      </w:tblGrid>
      <w:tr w:rsidR="00CD02F6" w:rsidRPr="00CD02F6" w:rsidTr="00400B83">
        <w:trPr>
          <w:jc w:val="center"/>
        </w:trPr>
        <w:tc>
          <w:tcPr>
            <w:tcW w:w="485" w:type="dxa"/>
          </w:tcPr>
          <w:p w:rsidR="00CD02F6" w:rsidRPr="00CD02F6" w:rsidRDefault="00CD02F6" w:rsidP="00CD02F6">
            <w:pPr>
              <w:spacing w:line="480" w:lineRule="auto"/>
              <w:jc w:val="center"/>
              <w:rPr>
                <w:b/>
                <w:sz w:val="20"/>
                <w:szCs w:val="20"/>
              </w:rPr>
            </w:pPr>
            <w:r w:rsidRPr="00CD02F6">
              <w:rPr>
                <w:b/>
                <w:sz w:val="20"/>
                <w:szCs w:val="20"/>
              </w:rPr>
              <w:t>No</w:t>
            </w:r>
          </w:p>
        </w:tc>
        <w:tc>
          <w:tcPr>
            <w:tcW w:w="1625" w:type="dxa"/>
          </w:tcPr>
          <w:p w:rsidR="00CD02F6" w:rsidRPr="00CD02F6" w:rsidRDefault="00CD02F6" w:rsidP="00CD02F6">
            <w:pPr>
              <w:spacing w:line="480" w:lineRule="auto"/>
              <w:jc w:val="center"/>
              <w:rPr>
                <w:b/>
                <w:sz w:val="20"/>
                <w:szCs w:val="20"/>
              </w:rPr>
            </w:pPr>
            <w:r w:rsidRPr="00CD02F6">
              <w:rPr>
                <w:b/>
                <w:sz w:val="20"/>
                <w:szCs w:val="20"/>
              </w:rPr>
              <w:t>Material</w:t>
            </w:r>
          </w:p>
        </w:tc>
        <w:tc>
          <w:tcPr>
            <w:tcW w:w="1559" w:type="dxa"/>
          </w:tcPr>
          <w:p w:rsidR="00CD02F6" w:rsidRPr="00CD02F6" w:rsidRDefault="00CD02F6" w:rsidP="00CD02F6">
            <w:pPr>
              <w:spacing w:line="480" w:lineRule="auto"/>
              <w:jc w:val="center"/>
              <w:rPr>
                <w:b/>
                <w:i/>
                <w:sz w:val="20"/>
                <w:szCs w:val="20"/>
              </w:rPr>
            </w:pPr>
            <w:r w:rsidRPr="00CD02F6">
              <w:rPr>
                <w:b/>
                <w:i/>
                <w:sz w:val="20"/>
                <w:szCs w:val="20"/>
              </w:rPr>
              <w:t xml:space="preserve">Φ, </w:t>
            </w:r>
            <w:r w:rsidRPr="00CD02F6">
              <w:rPr>
                <w:b/>
                <w:sz w:val="20"/>
                <w:szCs w:val="20"/>
              </w:rPr>
              <w:t>V</w:t>
            </w:r>
          </w:p>
        </w:tc>
        <w:tc>
          <w:tcPr>
            <w:tcW w:w="1843" w:type="dxa"/>
          </w:tcPr>
          <w:p w:rsidR="00CD02F6" w:rsidRPr="00CD02F6" w:rsidRDefault="00CD02F6" w:rsidP="00CD02F6">
            <w:pPr>
              <w:spacing w:line="480" w:lineRule="auto"/>
              <w:jc w:val="center"/>
              <w:rPr>
                <w:b/>
                <w:sz w:val="20"/>
                <w:szCs w:val="20"/>
              </w:rPr>
            </w:pPr>
            <w:r w:rsidRPr="00CD02F6">
              <w:rPr>
                <w:b/>
                <w:sz w:val="20"/>
                <w:szCs w:val="20"/>
              </w:rPr>
              <w:sym w:font="Symbol" w:char="F078"/>
            </w:r>
            <w:r w:rsidRPr="00CD02F6">
              <w:rPr>
                <w:b/>
                <w:sz w:val="20"/>
                <w:szCs w:val="20"/>
              </w:rPr>
              <w:t>, A/m</w:t>
            </w:r>
            <w:r w:rsidRPr="00CD02F6">
              <w:rPr>
                <w:b/>
                <w:sz w:val="20"/>
                <w:szCs w:val="20"/>
                <w:vertAlign w:val="superscript"/>
              </w:rPr>
              <w:t>2</w:t>
            </w:r>
            <w:r w:rsidRPr="00CD02F6">
              <w:rPr>
                <w:b/>
                <w:sz w:val="20"/>
                <w:szCs w:val="20"/>
              </w:rPr>
              <w:t xml:space="preserve"> </w:t>
            </w:r>
            <w:r w:rsidRPr="00CD02F6">
              <w:rPr>
                <w:b/>
                <w:sz w:val="20"/>
                <w:szCs w:val="20"/>
                <w:vertAlign w:val="superscript"/>
              </w:rPr>
              <w:t>o</w:t>
            </w:r>
            <w:r w:rsidRPr="00CD02F6">
              <w:rPr>
                <w:b/>
                <w:sz w:val="20"/>
                <w:szCs w:val="20"/>
              </w:rPr>
              <w:t>K</w:t>
            </w:r>
            <w:r w:rsidRPr="00CD02F6">
              <w:rPr>
                <w:b/>
                <w:sz w:val="20"/>
                <w:szCs w:val="20"/>
                <w:vertAlign w:val="superscript"/>
              </w:rPr>
              <w:t>2</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1</w:t>
            </w:r>
          </w:p>
        </w:tc>
        <w:tc>
          <w:tcPr>
            <w:tcW w:w="1625" w:type="dxa"/>
          </w:tcPr>
          <w:p w:rsidR="00CD02F6" w:rsidRPr="00F842CD" w:rsidRDefault="00CD02F6" w:rsidP="00CD02F6">
            <w:pPr>
              <w:spacing w:line="276" w:lineRule="auto"/>
              <w:jc w:val="both"/>
              <w:rPr>
                <w:sz w:val="20"/>
                <w:szCs w:val="20"/>
              </w:rPr>
            </w:pPr>
            <w:r w:rsidRPr="00F842CD">
              <w:rPr>
                <w:sz w:val="20"/>
                <w:szCs w:val="20"/>
              </w:rPr>
              <w:t>Cs</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1,89</w:t>
            </w:r>
          </w:p>
        </w:tc>
        <w:tc>
          <w:tcPr>
            <w:tcW w:w="1843" w:type="dxa"/>
          </w:tcPr>
          <w:p w:rsidR="00CD02F6" w:rsidRPr="00F842CD" w:rsidRDefault="00CD02F6" w:rsidP="00CD02F6">
            <w:pPr>
              <w:spacing w:line="276" w:lineRule="auto"/>
              <w:jc w:val="center"/>
              <w:rPr>
                <w:sz w:val="20"/>
                <w:szCs w:val="20"/>
                <w:vertAlign w:val="superscript"/>
              </w:rPr>
            </w:pPr>
            <w:r w:rsidRPr="00F842CD">
              <w:rPr>
                <w:sz w:val="20"/>
                <w:szCs w:val="20"/>
              </w:rPr>
              <w:t>0,50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2</w:t>
            </w:r>
          </w:p>
        </w:tc>
        <w:tc>
          <w:tcPr>
            <w:tcW w:w="1625" w:type="dxa"/>
          </w:tcPr>
          <w:p w:rsidR="00CD02F6" w:rsidRPr="00F842CD" w:rsidRDefault="00CD02F6" w:rsidP="00CD02F6">
            <w:pPr>
              <w:spacing w:line="276" w:lineRule="auto"/>
              <w:jc w:val="both"/>
              <w:rPr>
                <w:sz w:val="20"/>
                <w:szCs w:val="20"/>
              </w:rPr>
            </w:pPr>
            <w:r w:rsidRPr="00F842CD">
              <w:rPr>
                <w:sz w:val="20"/>
                <w:szCs w:val="20"/>
              </w:rPr>
              <w:t>Mo</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4.2</w:t>
            </w:r>
          </w:p>
        </w:tc>
        <w:tc>
          <w:tcPr>
            <w:tcW w:w="1843" w:type="dxa"/>
          </w:tcPr>
          <w:p w:rsidR="00CD02F6" w:rsidRPr="00F842CD" w:rsidRDefault="00CD02F6" w:rsidP="00CD02F6">
            <w:pPr>
              <w:spacing w:line="276" w:lineRule="auto"/>
              <w:jc w:val="center"/>
              <w:rPr>
                <w:sz w:val="20"/>
                <w:szCs w:val="20"/>
              </w:rPr>
            </w:pPr>
            <w:r w:rsidRPr="00F842CD">
              <w:rPr>
                <w:sz w:val="20"/>
                <w:szCs w:val="20"/>
              </w:rPr>
              <w:t>0,55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3</w:t>
            </w:r>
          </w:p>
        </w:tc>
        <w:tc>
          <w:tcPr>
            <w:tcW w:w="1625" w:type="dxa"/>
          </w:tcPr>
          <w:p w:rsidR="00CD02F6" w:rsidRPr="00F842CD" w:rsidRDefault="00CD02F6" w:rsidP="00CD02F6">
            <w:pPr>
              <w:spacing w:line="276" w:lineRule="auto"/>
              <w:jc w:val="both"/>
              <w:rPr>
                <w:sz w:val="20"/>
                <w:szCs w:val="20"/>
              </w:rPr>
            </w:pPr>
            <w:r w:rsidRPr="00F842CD">
              <w:rPr>
                <w:sz w:val="20"/>
                <w:szCs w:val="20"/>
              </w:rPr>
              <w:t>Ni</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4,61</w:t>
            </w:r>
          </w:p>
        </w:tc>
        <w:tc>
          <w:tcPr>
            <w:tcW w:w="1843" w:type="dxa"/>
          </w:tcPr>
          <w:p w:rsidR="00CD02F6" w:rsidRPr="00F842CD" w:rsidRDefault="00CD02F6" w:rsidP="00CD02F6">
            <w:pPr>
              <w:spacing w:line="276" w:lineRule="auto"/>
              <w:jc w:val="center"/>
              <w:rPr>
                <w:sz w:val="20"/>
                <w:szCs w:val="20"/>
              </w:rPr>
            </w:pPr>
            <w:r w:rsidRPr="00F842CD">
              <w:rPr>
                <w:sz w:val="20"/>
                <w:szCs w:val="20"/>
              </w:rPr>
              <w:t>0,30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4</w:t>
            </w:r>
          </w:p>
        </w:tc>
        <w:tc>
          <w:tcPr>
            <w:tcW w:w="1625" w:type="dxa"/>
          </w:tcPr>
          <w:p w:rsidR="00CD02F6" w:rsidRPr="00F842CD" w:rsidRDefault="00CD02F6" w:rsidP="00CD02F6">
            <w:pPr>
              <w:spacing w:line="276" w:lineRule="auto"/>
              <w:jc w:val="both"/>
              <w:rPr>
                <w:sz w:val="20"/>
                <w:szCs w:val="20"/>
              </w:rPr>
            </w:pPr>
            <w:r w:rsidRPr="00F842CD">
              <w:rPr>
                <w:sz w:val="20"/>
                <w:szCs w:val="20"/>
              </w:rPr>
              <w:t>Pt</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5,32</w:t>
            </w:r>
          </w:p>
        </w:tc>
        <w:tc>
          <w:tcPr>
            <w:tcW w:w="1843" w:type="dxa"/>
          </w:tcPr>
          <w:p w:rsidR="00CD02F6" w:rsidRPr="00F842CD" w:rsidRDefault="00CD02F6" w:rsidP="00CD02F6">
            <w:pPr>
              <w:spacing w:line="276" w:lineRule="auto"/>
              <w:jc w:val="center"/>
              <w:rPr>
                <w:sz w:val="20"/>
                <w:szCs w:val="20"/>
              </w:rPr>
            </w:pPr>
            <w:r w:rsidRPr="00F842CD">
              <w:rPr>
                <w:sz w:val="20"/>
                <w:szCs w:val="20"/>
              </w:rPr>
              <w:t>0,32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5</w:t>
            </w:r>
          </w:p>
        </w:tc>
        <w:tc>
          <w:tcPr>
            <w:tcW w:w="1625" w:type="dxa"/>
          </w:tcPr>
          <w:p w:rsidR="00CD02F6" w:rsidRPr="00F842CD" w:rsidRDefault="00CD02F6" w:rsidP="00CD02F6">
            <w:pPr>
              <w:spacing w:line="276" w:lineRule="auto"/>
              <w:jc w:val="both"/>
              <w:rPr>
                <w:sz w:val="20"/>
                <w:szCs w:val="20"/>
              </w:rPr>
            </w:pPr>
            <w:r w:rsidRPr="00F842CD">
              <w:rPr>
                <w:sz w:val="20"/>
                <w:szCs w:val="20"/>
              </w:rPr>
              <w:t>Ta</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4,19</w:t>
            </w:r>
          </w:p>
        </w:tc>
        <w:tc>
          <w:tcPr>
            <w:tcW w:w="1843" w:type="dxa"/>
          </w:tcPr>
          <w:p w:rsidR="00CD02F6" w:rsidRPr="00F842CD" w:rsidRDefault="00CD02F6" w:rsidP="00CD02F6">
            <w:pPr>
              <w:spacing w:line="276" w:lineRule="auto"/>
              <w:jc w:val="center"/>
              <w:rPr>
                <w:sz w:val="20"/>
                <w:szCs w:val="20"/>
              </w:rPr>
            </w:pPr>
            <w:r w:rsidRPr="00F842CD">
              <w:rPr>
                <w:sz w:val="20"/>
                <w:szCs w:val="20"/>
              </w:rPr>
              <w:t>0,55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6</w:t>
            </w:r>
          </w:p>
        </w:tc>
        <w:tc>
          <w:tcPr>
            <w:tcW w:w="1625" w:type="dxa"/>
          </w:tcPr>
          <w:p w:rsidR="00CD02F6" w:rsidRPr="00F842CD" w:rsidRDefault="00CD02F6" w:rsidP="00CD02F6">
            <w:pPr>
              <w:spacing w:line="276" w:lineRule="auto"/>
              <w:jc w:val="both"/>
              <w:rPr>
                <w:sz w:val="20"/>
                <w:szCs w:val="20"/>
              </w:rPr>
            </w:pPr>
            <w:r w:rsidRPr="00F842CD">
              <w:rPr>
                <w:sz w:val="20"/>
                <w:szCs w:val="20"/>
              </w:rPr>
              <w:t>W</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4,52</w:t>
            </w:r>
          </w:p>
        </w:tc>
        <w:tc>
          <w:tcPr>
            <w:tcW w:w="1843" w:type="dxa"/>
          </w:tcPr>
          <w:p w:rsidR="00CD02F6" w:rsidRPr="00F842CD" w:rsidRDefault="00CD02F6" w:rsidP="00CD02F6">
            <w:pPr>
              <w:spacing w:line="276" w:lineRule="auto"/>
              <w:jc w:val="center"/>
              <w:rPr>
                <w:sz w:val="20"/>
                <w:szCs w:val="20"/>
              </w:rPr>
            </w:pPr>
            <w:r w:rsidRPr="00F842CD">
              <w:rPr>
                <w:sz w:val="20"/>
                <w:szCs w:val="20"/>
              </w:rPr>
              <w:t>0,60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7</w:t>
            </w:r>
          </w:p>
        </w:tc>
        <w:tc>
          <w:tcPr>
            <w:tcW w:w="1625" w:type="dxa"/>
          </w:tcPr>
          <w:p w:rsidR="00CD02F6" w:rsidRPr="00F842CD" w:rsidRDefault="00CD02F6" w:rsidP="00CD02F6">
            <w:pPr>
              <w:spacing w:line="276" w:lineRule="auto"/>
              <w:jc w:val="both"/>
              <w:rPr>
                <w:sz w:val="20"/>
                <w:szCs w:val="20"/>
              </w:rPr>
            </w:pPr>
            <w:r w:rsidRPr="00F842CD">
              <w:rPr>
                <w:sz w:val="20"/>
                <w:szCs w:val="20"/>
              </w:rPr>
              <w:t>W + Cs</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1,5</w:t>
            </w:r>
          </w:p>
        </w:tc>
        <w:tc>
          <w:tcPr>
            <w:tcW w:w="1843" w:type="dxa"/>
          </w:tcPr>
          <w:p w:rsidR="00CD02F6" w:rsidRPr="00F842CD" w:rsidRDefault="00CD02F6" w:rsidP="00CD02F6">
            <w:pPr>
              <w:spacing w:line="276" w:lineRule="auto"/>
              <w:jc w:val="center"/>
              <w:rPr>
                <w:sz w:val="20"/>
                <w:szCs w:val="20"/>
              </w:rPr>
            </w:pPr>
            <w:r w:rsidRPr="00F842CD">
              <w:rPr>
                <w:sz w:val="20"/>
                <w:szCs w:val="20"/>
              </w:rPr>
              <w:t>0,03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8</w:t>
            </w:r>
          </w:p>
        </w:tc>
        <w:tc>
          <w:tcPr>
            <w:tcW w:w="1625" w:type="dxa"/>
          </w:tcPr>
          <w:p w:rsidR="00CD02F6" w:rsidRPr="00F842CD" w:rsidRDefault="00CD02F6" w:rsidP="00CD02F6">
            <w:pPr>
              <w:spacing w:line="276" w:lineRule="auto"/>
              <w:jc w:val="both"/>
              <w:rPr>
                <w:sz w:val="20"/>
                <w:szCs w:val="20"/>
              </w:rPr>
            </w:pPr>
            <w:r w:rsidRPr="00F842CD">
              <w:rPr>
                <w:sz w:val="20"/>
                <w:szCs w:val="20"/>
              </w:rPr>
              <w:t>W + Ba</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1,6</w:t>
            </w:r>
          </w:p>
        </w:tc>
        <w:tc>
          <w:tcPr>
            <w:tcW w:w="1843" w:type="dxa"/>
          </w:tcPr>
          <w:p w:rsidR="00CD02F6" w:rsidRPr="00F842CD" w:rsidRDefault="00CD02F6" w:rsidP="00CD02F6">
            <w:pPr>
              <w:spacing w:line="276" w:lineRule="auto"/>
              <w:jc w:val="center"/>
              <w:rPr>
                <w:sz w:val="20"/>
                <w:szCs w:val="20"/>
              </w:rPr>
            </w:pPr>
            <w:r w:rsidRPr="00F842CD">
              <w:rPr>
                <w:sz w:val="20"/>
                <w:szCs w:val="20"/>
              </w:rPr>
              <w:t>0,015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9</w:t>
            </w:r>
          </w:p>
        </w:tc>
        <w:tc>
          <w:tcPr>
            <w:tcW w:w="1625" w:type="dxa"/>
          </w:tcPr>
          <w:p w:rsidR="00CD02F6" w:rsidRPr="00F842CD" w:rsidRDefault="00CD02F6" w:rsidP="00CD02F6">
            <w:pPr>
              <w:spacing w:line="276" w:lineRule="auto"/>
              <w:jc w:val="both"/>
              <w:rPr>
                <w:sz w:val="20"/>
                <w:szCs w:val="20"/>
              </w:rPr>
            </w:pPr>
            <w:r w:rsidRPr="00F842CD">
              <w:rPr>
                <w:sz w:val="20"/>
                <w:szCs w:val="20"/>
              </w:rPr>
              <w:t>W + Th</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2,7</w:t>
            </w:r>
          </w:p>
        </w:tc>
        <w:tc>
          <w:tcPr>
            <w:tcW w:w="1843" w:type="dxa"/>
          </w:tcPr>
          <w:p w:rsidR="00CD02F6" w:rsidRPr="00F842CD" w:rsidRDefault="00CD02F6" w:rsidP="00CD02F6">
            <w:pPr>
              <w:spacing w:line="276" w:lineRule="auto"/>
              <w:jc w:val="center"/>
              <w:rPr>
                <w:sz w:val="20"/>
                <w:szCs w:val="20"/>
              </w:rPr>
            </w:pPr>
            <w:r w:rsidRPr="00F842CD">
              <w:rPr>
                <w:sz w:val="20"/>
                <w:szCs w:val="20"/>
              </w:rPr>
              <w:t>0,04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10</w:t>
            </w:r>
          </w:p>
        </w:tc>
        <w:tc>
          <w:tcPr>
            <w:tcW w:w="1625" w:type="dxa"/>
          </w:tcPr>
          <w:p w:rsidR="00CD02F6" w:rsidRPr="00F842CD" w:rsidRDefault="00CD02F6" w:rsidP="00CD02F6">
            <w:pPr>
              <w:spacing w:line="276" w:lineRule="auto"/>
              <w:jc w:val="both"/>
              <w:rPr>
                <w:sz w:val="20"/>
                <w:szCs w:val="20"/>
              </w:rPr>
            </w:pPr>
            <w:r w:rsidRPr="00F842CD">
              <w:rPr>
                <w:sz w:val="20"/>
                <w:szCs w:val="20"/>
              </w:rPr>
              <w:t>BaO</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1,5</w:t>
            </w:r>
          </w:p>
        </w:tc>
        <w:tc>
          <w:tcPr>
            <w:tcW w:w="1843" w:type="dxa"/>
          </w:tcPr>
          <w:p w:rsidR="00CD02F6" w:rsidRPr="00F842CD" w:rsidRDefault="00CD02F6" w:rsidP="00CD02F6">
            <w:pPr>
              <w:spacing w:line="276" w:lineRule="auto"/>
              <w:jc w:val="center"/>
              <w:rPr>
                <w:sz w:val="20"/>
                <w:szCs w:val="20"/>
              </w:rPr>
            </w:pPr>
            <w:r w:rsidRPr="00F842CD">
              <w:rPr>
                <w:sz w:val="20"/>
                <w:szCs w:val="20"/>
              </w:rPr>
              <w:t>0,001  x 10</w:t>
            </w:r>
            <w:r w:rsidRPr="00F842CD">
              <w:rPr>
                <w:sz w:val="20"/>
                <w:szCs w:val="20"/>
                <w:vertAlign w:val="superscript"/>
              </w:rPr>
              <w:t>6</w:t>
            </w:r>
          </w:p>
        </w:tc>
      </w:tr>
      <w:tr w:rsidR="00CD02F6" w:rsidRPr="00F842CD" w:rsidTr="00400B83">
        <w:trPr>
          <w:jc w:val="center"/>
        </w:trPr>
        <w:tc>
          <w:tcPr>
            <w:tcW w:w="485" w:type="dxa"/>
          </w:tcPr>
          <w:p w:rsidR="00CD02F6" w:rsidRPr="00F842CD" w:rsidRDefault="00CD02F6" w:rsidP="00CD02F6">
            <w:pPr>
              <w:spacing w:line="276" w:lineRule="auto"/>
              <w:jc w:val="both"/>
              <w:rPr>
                <w:sz w:val="20"/>
                <w:szCs w:val="20"/>
              </w:rPr>
            </w:pPr>
            <w:r w:rsidRPr="00F842CD">
              <w:rPr>
                <w:sz w:val="20"/>
                <w:szCs w:val="20"/>
              </w:rPr>
              <w:t>11</w:t>
            </w:r>
          </w:p>
        </w:tc>
        <w:tc>
          <w:tcPr>
            <w:tcW w:w="1625" w:type="dxa"/>
          </w:tcPr>
          <w:p w:rsidR="00CD02F6" w:rsidRPr="00F842CD" w:rsidRDefault="00CD02F6" w:rsidP="00CD02F6">
            <w:pPr>
              <w:spacing w:line="276" w:lineRule="auto"/>
              <w:jc w:val="both"/>
              <w:rPr>
                <w:sz w:val="20"/>
                <w:szCs w:val="20"/>
              </w:rPr>
            </w:pPr>
            <w:r w:rsidRPr="00F842CD">
              <w:rPr>
                <w:sz w:val="20"/>
                <w:szCs w:val="20"/>
              </w:rPr>
              <w:t>SrO</w:t>
            </w:r>
          </w:p>
        </w:tc>
        <w:tc>
          <w:tcPr>
            <w:tcW w:w="1559" w:type="dxa"/>
          </w:tcPr>
          <w:p w:rsidR="00CD02F6" w:rsidRPr="00F842CD" w:rsidRDefault="00CD02F6" w:rsidP="00CD02F6">
            <w:pPr>
              <w:spacing w:line="276" w:lineRule="auto"/>
              <w:ind w:left="255"/>
              <w:jc w:val="both"/>
              <w:rPr>
                <w:sz w:val="20"/>
                <w:szCs w:val="20"/>
              </w:rPr>
            </w:pPr>
            <w:r w:rsidRPr="00F842CD">
              <w:rPr>
                <w:sz w:val="20"/>
                <w:szCs w:val="20"/>
              </w:rPr>
              <w:t>2,2</w:t>
            </w:r>
          </w:p>
        </w:tc>
        <w:tc>
          <w:tcPr>
            <w:tcW w:w="1843" w:type="dxa"/>
          </w:tcPr>
          <w:p w:rsidR="00CD02F6" w:rsidRPr="00F842CD" w:rsidRDefault="00CD02F6" w:rsidP="00CD02F6">
            <w:pPr>
              <w:spacing w:line="276" w:lineRule="auto"/>
              <w:jc w:val="center"/>
              <w:rPr>
                <w:sz w:val="20"/>
                <w:szCs w:val="20"/>
              </w:rPr>
            </w:pPr>
            <w:r w:rsidRPr="00F842CD">
              <w:rPr>
                <w:sz w:val="20"/>
                <w:szCs w:val="20"/>
              </w:rPr>
              <w:t>1,00    x 10</w:t>
            </w:r>
            <w:r w:rsidRPr="00F842CD">
              <w:rPr>
                <w:sz w:val="20"/>
                <w:szCs w:val="20"/>
                <w:vertAlign w:val="superscript"/>
              </w:rPr>
              <w:t>6</w:t>
            </w:r>
          </w:p>
        </w:tc>
      </w:tr>
    </w:tbl>
    <w:p w:rsidR="00CD02F6" w:rsidRDefault="00CD02F6" w:rsidP="00CD02F6">
      <w:pPr>
        <w:spacing w:line="276" w:lineRule="auto"/>
        <w:ind w:firstLine="720"/>
        <w:jc w:val="both"/>
      </w:pPr>
    </w:p>
    <w:p w:rsidR="00CD02F6" w:rsidRDefault="00CD02F6" w:rsidP="00CD02F6">
      <w:pPr>
        <w:spacing w:line="276" w:lineRule="auto"/>
        <w:ind w:firstLine="720"/>
        <w:jc w:val="both"/>
      </w:pPr>
    </w:p>
    <w:p w:rsidR="00D573A7" w:rsidRDefault="00D573A7" w:rsidP="00CD02F6">
      <w:pPr>
        <w:spacing w:line="276" w:lineRule="auto"/>
        <w:ind w:firstLine="720"/>
        <w:jc w:val="both"/>
      </w:pPr>
      <w:r w:rsidRPr="001E5420">
        <w:t>Suatu dioda te</w:t>
      </w:r>
      <w:r w:rsidR="00BB0610">
        <w:t>rmionik vakum ditunjukkan pada G</w:t>
      </w:r>
      <w:r w:rsidRPr="001E5420">
        <w:t xml:space="preserve">ambar </w:t>
      </w:r>
      <w:r w:rsidR="006A29A4">
        <w:t>8</w:t>
      </w:r>
      <w:r w:rsidRPr="001E5420">
        <w:t xml:space="preserve">.2. </w:t>
      </w:r>
      <w:r w:rsidR="00F842CD">
        <w:t xml:space="preserve">bersama dengan energy-energ electron. Konverter atau generator termionik vacum </w:t>
      </w:r>
      <w:r w:rsidRPr="001E5420">
        <w:t>terdiri dari emiter panas atau katoda dan sebuah elektrode kolektor dingi</w:t>
      </w:r>
      <w:r w:rsidR="00E6773C">
        <w:t>n</w:t>
      </w:r>
      <w:r w:rsidR="00DB0A87">
        <w:t>,</w:t>
      </w:r>
      <w:r w:rsidR="00E6773C">
        <w:t xml:space="preserve"> atau anoda</w:t>
      </w:r>
      <w:r w:rsidR="00DB0A87">
        <w:t>,</w:t>
      </w:r>
      <w:r w:rsidR="00E6773C">
        <w:t xml:space="preserve"> yang ter</w:t>
      </w:r>
      <w:r w:rsidRPr="001E5420">
        <w:t>pisah oleh celah vacum.</w:t>
      </w:r>
      <w:r w:rsidR="00DB0A87">
        <w:t xml:space="preserve"> Ketika elek</w:t>
      </w:r>
      <w:r w:rsidR="00E6773C">
        <w:t>tron-elektron</w:t>
      </w:r>
      <w:r w:rsidR="00DB0A87">
        <w:t xml:space="preserve"> meninggalkan katoda, katoda di</w:t>
      </w:r>
      <w:r w:rsidR="00E6773C">
        <w:t>tinggal</w:t>
      </w:r>
      <w:r w:rsidR="00DB0A87">
        <w:t>kan dengan muatan positif dan electron bebas ditarik kembali ke permukaan dan selain itu juga ditolak oleh permukaan anoda. Elektron lain yang dipancarkan dan sudah berada dicelah antara elektroda juga cendrung untuk mendorong electron yang dipancarkan kembali ke permukaan katoda sebagai hasilnya electron yang di pancarkan dari katoda panas cendrung untuk “menumpuk diri” di dalam celah antara elektroda dan membentuk hambatan energy tambahan terhadap aliran electron. Hambatan energy tambahan disebut “energy hambatan muatan ruang” atau (spase-charge-barrier-</w:t>
      </w:r>
      <w:r w:rsidR="005F66A0">
        <w:t xml:space="preserve">energy) dan ditandai dengan </w:t>
      </w:r>
      <w:r w:rsidR="005F66A0" w:rsidRPr="005F66A0">
        <w:rPr>
          <w:i/>
        </w:rPr>
        <w:t>Φ</w:t>
      </w:r>
      <w:r w:rsidR="005F66A0" w:rsidRPr="005F66A0">
        <w:rPr>
          <w:i/>
          <w:vertAlign w:val="subscript"/>
        </w:rPr>
        <w:t>b</w:t>
      </w:r>
      <w:r w:rsidR="005F66A0">
        <w:t xml:space="preserve"> .</w:t>
      </w:r>
    </w:p>
    <w:p w:rsidR="001C0980" w:rsidRDefault="001C0980" w:rsidP="00D573A7">
      <w:pPr>
        <w:spacing w:line="276" w:lineRule="auto"/>
        <w:jc w:val="both"/>
      </w:pPr>
    </w:p>
    <w:p w:rsidR="001C0980" w:rsidRDefault="001C0980" w:rsidP="001C0980">
      <w:pPr>
        <w:spacing w:line="276" w:lineRule="auto"/>
        <w:jc w:val="center"/>
      </w:pPr>
      <w:r>
        <w:rPr>
          <w:noProof/>
        </w:rPr>
        <w:drawing>
          <wp:inline distT="0" distB="0" distL="0" distR="0">
            <wp:extent cx="4391025" cy="3568700"/>
            <wp:effectExtent l="19050" t="0" r="9525" b="0"/>
            <wp:docPr id="228" name="Picture 228" descr="C:\Users\user\AppData\Local\Microsoft\Windows\Temporary Internet Files\Content.Word\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Users\user\AppData\Local\Microsoft\Windows\Temporary Internet Files\Content.Word\IMG_0003.jpg"/>
                    <pic:cNvPicPr>
                      <a:picLocks noChangeAspect="1" noChangeArrowheads="1"/>
                    </pic:cNvPicPr>
                  </pic:nvPicPr>
                  <pic:blipFill>
                    <a:blip r:embed="rId25" cstate="print"/>
                    <a:srcRect/>
                    <a:stretch>
                      <a:fillRect/>
                    </a:stretch>
                  </pic:blipFill>
                  <pic:spPr bwMode="auto">
                    <a:xfrm>
                      <a:off x="0" y="0"/>
                      <a:ext cx="4391025" cy="3568700"/>
                    </a:xfrm>
                    <a:prstGeom prst="rect">
                      <a:avLst/>
                    </a:prstGeom>
                    <a:noFill/>
                    <a:ln w="9525">
                      <a:noFill/>
                      <a:miter lim="800000"/>
                      <a:headEnd/>
                      <a:tailEnd/>
                    </a:ln>
                  </pic:spPr>
                </pic:pic>
              </a:graphicData>
            </a:graphic>
          </wp:inline>
        </w:drawing>
      </w:r>
    </w:p>
    <w:p w:rsidR="00203BB2" w:rsidRDefault="00203BB2" w:rsidP="001C0980">
      <w:pPr>
        <w:spacing w:line="276" w:lineRule="auto"/>
        <w:jc w:val="center"/>
      </w:pPr>
      <w:r>
        <w:t xml:space="preserve">Gambar </w:t>
      </w:r>
      <w:r w:rsidR="006A29A4">
        <w:t>8</w:t>
      </w:r>
      <w:r>
        <w:t>.2 Generator diode Termionik</w:t>
      </w:r>
    </w:p>
    <w:p w:rsidR="006C20D7" w:rsidRDefault="006C20D7" w:rsidP="00D573A7">
      <w:pPr>
        <w:spacing w:line="276" w:lineRule="auto"/>
        <w:jc w:val="both"/>
      </w:pPr>
    </w:p>
    <w:p w:rsidR="005F66A0" w:rsidRDefault="00E879FE" w:rsidP="00D573A7">
      <w:pPr>
        <w:spacing w:line="276" w:lineRule="auto"/>
        <w:jc w:val="both"/>
      </w:pPr>
      <w:r>
        <w:tab/>
        <w:t>Agar elektron bisa mencapai diode, elektron harus mempunyai energi</w:t>
      </w:r>
      <w:r w:rsidR="005F66A0">
        <w:t xml:space="preserve"> total E</w:t>
      </w:r>
      <w:r w:rsidR="005F66A0">
        <w:rPr>
          <w:vertAlign w:val="subscript"/>
        </w:rPr>
        <w:t>c</w:t>
      </w:r>
      <w:r w:rsidR="005F66A0">
        <w:t xml:space="preserve"> yang sama dengan jumlah fungs</w:t>
      </w:r>
      <w:r>
        <w:t>i kerja katoda dan energi</w:t>
      </w:r>
      <w:r w:rsidR="005F66A0">
        <w:t xml:space="preserve"> tahanan-muatan-ruang, atau E</w:t>
      </w:r>
      <w:r w:rsidR="005F66A0">
        <w:rPr>
          <w:vertAlign w:val="subscript"/>
        </w:rPr>
        <w:t>c</w:t>
      </w:r>
      <w:r w:rsidR="005F66A0">
        <w:t xml:space="preserve">  = </w:t>
      </w:r>
      <w:r w:rsidRPr="005F66A0">
        <w:rPr>
          <w:i/>
        </w:rPr>
        <w:t>Φ</w:t>
      </w:r>
      <w:r w:rsidRPr="005F66A0">
        <w:rPr>
          <w:i/>
          <w:vertAlign w:val="subscript"/>
        </w:rPr>
        <w:t>b</w:t>
      </w:r>
      <w:r w:rsidRPr="005F66A0">
        <w:rPr>
          <w:i/>
        </w:rPr>
        <w:t xml:space="preserve"> </w:t>
      </w:r>
      <w:r>
        <w:rPr>
          <w:i/>
        </w:rPr>
        <w:t xml:space="preserve">+ </w:t>
      </w:r>
      <w:r w:rsidR="0048002C" w:rsidRPr="005F66A0">
        <w:rPr>
          <w:i/>
        </w:rPr>
        <w:t>Φ</w:t>
      </w:r>
      <w:r w:rsidR="0048002C">
        <w:rPr>
          <w:i/>
          <w:vertAlign w:val="subscript"/>
        </w:rPr>
        <w:t>c</w:t>
      </w:r>
      <w:r>
        <w:rPr>
          <w:i/>
        </w:rPr>
        <w:t xml:space="preserve">. </w:t>
      </w:r>
      <w:r>
        <w:t>Dengan adanya energi hambatan-muatan</w:t>
      </w:r>
      <w:r w:rsidR="0048002C">
        <w:t xml:space="preserve">–ruang, </w:t>
      </w:r>
      <w:r>
        <w:t xml:space="preserve">maka </w:t>
      </w:r>
      <w:r w:rsidR="0048002C">
        <w:t>kerapatan arus netto menjadi :</w:t>
      </w:r>
    </w:p>
    <w:p w:rsidR="0048002C" w:rsidRDefault="00931C0C" w:rsidP="0048002C">
      <w:pPr>
        <w:spacing w:line="276" w:lineRule="auto"/>
        <w:jc w:val="right"/>
      </w:pPr>
      <m:oMath>
        <m:sSub>
          <m:sSubPr>
            <m:ctrlPr>
              <w:rPr>
                <w:rFonts w:ascii="Cambria Math" w:hAnsi="Cambria Math"/>
                <w:i/>
              </w:rPr>
            </m:ctrlPr>
          </m:sSubPr>
          <m:e>
            <m:r>
              <w:rPr>
                <w:rFonts w:ascii="Cambria Math" w:hAnsi="Cambria Math"/>
              </w:rPr>
              <m:t>J</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ξT</m:t>
            </m:r>
          </m:e>
          <m:sup>
            <m:r>
              <w:rPr>
                <w:rFonts w:ascii="Cambria Math" w:hAnsi="Cambria Math"/>
              </w:rPr>
              <m:t>2</m:t>
            </m:r>
          </m:sup>
        </m:sSup>
        <m:r>
          <w:rPr>
            <w:rFonts w:ascii="Cambria Math" w:hAnsi="Cambria Math"/>
          </w:rPr>
          <m:t>exp</m:t>
        </m:r>
        <m:f>
          <m:fPr>
            <m:ctrlPr>
              <w:rPr>
                <w:rFonts w:ascii="Cambria Math" w:hAnsi="Cambria Math"/>
                <w:i/>
              </w:rPr>
            </m:ctrlPr>
          </m:fPr>
          <m:num>
            <m:sSub>
              <m:sSubPr>
                <m:ctrlPr>
                  <w:rPr>
                    <w:rFonts w:ascii="Cambria Math" w:hAnsi="Cambria Math"/>
                    <w:i/>
                  </w:rPr>
                </m:ctrlPr>
              </m:sSubPr>
              <m:e>
                <m:r>
                  <w:rPr>
                    <w:rFonts w:ascii="Cambria Math" w:hAnsi="Cambria Math"/>
                  </w:rPr>
                  <m:t>-eE</m:t>
                </m:r>
              </m:e>
              <m:sub>
                <m:r>
                  <w:rPr>
                    <w:rFonts w:ascii="Cambria Math" w:hAnsi="Cambria Math"/>
                  </w:rPr>
                  <m:t>c</m:t>
                </m:r>
              </m:sub>
            </m:sSub>
          </m:num>
          <m:den>
            <m:r>
              <w:rPr>
                <w:rFonts w:ascii="Cambria Math" w:hAnsi="Cambria Math"/>
              </w:rPr>
              <m:t>kT</m:t>
            </m:r>
          </m:den>
        </m:f>
      </m:oMath>
      <w:r w:rsidR="0048002C">
        <w:t xml:space="preserve">                                                                 </w:t>
      </w:r>
      <w:r w:rsidR="006A29A4">
        <w:t>8.</w:t>
      </w:r>
      <w:r w:rsidR="0048002C">
        <w:t>32</w:t>
      </w:r>
    </w:p>
    <w:p w:rsidR="0048002C" w:rsidRDefault="0048002C" w:rsidP="00ED63AC">
      <w:pPr>
        <w:spacing w:line="276" w:lineRule="auto"/>
        <w:jc w:val="both"/>
      </w:pPr>
      <w:r>
        <w:t>Dengan menggunaka</w:t>
      </w:r>
      <w:r w:rsidR="00203BB2">
        <w:t>n</w:t>
      </w:r>
      <w:r w:rsidR="00E879FE">
        <w:t xml:space="preserve"> </w:t>
      </w:r>
      <w:r w:rsidR="00203BB2">
        <w:t>diagram energy dalam gambar 7.2</w:t>
      </w:r>
      <w:r>
        <w:t xml:space="preserve"> dapat dilihat bahwa tegangan keluaran E</w:t>
      </w:r>
      <w:r>
        <w:rPr>
          <w:vertAlign w:val="subscript"/>
        </w:rPr>
        <w:t>o</w:t>
      </w:r>
      <w:r>
        <w:t xml:space="preserve"> dari generator adalah sama dengan jumlah energy level Fermi dan energy fungsi katoda ditambah dengan energy hambatan –muatan-ruang dikurangi dengan </w:t>
      </w:r>
      <w:r w:rsidRPr="0049004F">
        <w:rPr>
          <w:i/>
        </w:rPr>
        <w:t>lever-fermi, energy</w:t>
      </w:r>
      <w:r>
        <w:t xml:space="preserve"> fungsi kerja dan energi hambatan</w:t>
      </w:r>
      <w:r w:rsidR="0049004F">
        <w:t xml:space="preserve"> muatan ruang anoda :</w:t>
      </w:r>
    </w:p>
    <w:p w:rsidR="00ED63AC" w:rsidRDefault="00ED63AC" w:rsidP="00ED63AC">
      <w:pPr>
        <w:jc w:val="both"/>
      </w:pPr>
    </w:p>
    <w:p w:rsidR="00D573A7" w:rsidRDefault="0049004F" w:rsidP="00ED63AC">
      <w:pPr>
        <w:ind w:left="2160" w:firstLine="720"/>
        <w:jc w:val="right"/>
      </w:pPr>
      <w:r>
        <w:t>E</w:t>
      </w:r>
      <w:r>
        <w:rPr>
          <w:vertAlign w:val="subscript"/>
        </w:rPr>
        <w:t>o</w:t>
      </w:r>
      <w:r>
        <w:t xml:space="preserve">  = E</w:t>
      </w:r>
      <w:r>
        <w:rPr>
          <w:i/>
          <w:vertAlign w:val="subscript"/>
        </w:rPr>
        <w:t>c</w:t>
      </w:r>
      <w:r w:rsidRPr="005F66A0">
        <w:rPr>
          <w:i/>
        </w:rPr>
        <w:t xml:space="preserve"> </w:t>
      </w:r>
      <w:r>
        <w:t>– E</w:t>
      </w:r>
      <w:r>
        <w:rPr>
          <w:i/>
          <w:vertAlign w:val="subscript"/>
        </w:rPr>
        <w:t>a</w:t>
      </w:r>
      <w:r>
        <w:tab/>
      </w:r>
      <w:r>
        <w:tab/>
        <w:t xml:space="preserve">             </w:t>
      </w:r>
      <w:r>
        <w:tab/>
      </w:r>
      <w:r>
        <w:tab/>
      </w:r>
      <w:r>
        <w:tab/>
      </w:r>
      <w:r w:rsidR="006A29A4">
        <w:t>8</w:t>
      </w:r>
      <w:r>
        <w:t>.33</w:t>
      </w:r>
    </w:p>
    <w:p w:rsidR="0049004F" w:rsidRDefault="0049004F" w:rsidP="00ED63AC">
      <w:pPr>
        <w:jc w:val="both"/>
      </w:pPr>
      <w:r>
        <w:t xml:space="preserve">Untuk tegangan keluaran yang tinggi, </w:t>
      </w:r>
      <w:r w:rsidRPr="0049004F">
        <w:rPr>
          <w:b/>
        </w:rPr>
        <w:t>katoda harus mempunyai level Fermi yang rendah</w:t>
      </w:r>
      <w:r>
        <w:t xml:space="preserve"> dan fungsi kerja yang tinggi. Juga mempunyai harga  yang </w:t>
      </w:r>
      <w:r w:rsidRPr="001E5420">
        <w:sym w:font="Symbol" w:char="F078"/>
      </w:r>
      <w:r>
        <w:t xml:space="preserve"> yang tinggi, karena fungsi kerja yang tinggi akan menghalangi aliran elektron. Anoda harus mempunyai level Fermi yang tinggi dan fungsi kerja yang rendah, meskipun ini akan mempertinggi emisi electron dari anoda, sehingga mengurangi jumlah aliran netto emisi electron dari katoada. Untuk unjuk kerja yang optimum, hubungan antara temperature da</w:t>
      </w:r>
      <w:r w:rsidR="007070EC">
        <w:t>n fungsi kerja sebagai berikut :</w:t>
      </w:r>
    </w:p>
    <w:p w:rsidR="00CD02F6" w:rsidRDefault="00CD02F6" w:rsidP="00ED63AC">
      <w:pPr>
        <w:jc w:val="both"/>
      </w:pPr>
    </w:p>
    <w:p w:rsidR="00ED63AC" w:rsidRDefault="00931C0C" w:rsidP="00CD02F6">
      <w:pPr>
        <w:spacing w:line="360" w:lineRule="auto"/>
        <w:jc w:val="right"/>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a</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a</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c</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c</m:t>
                </m:r>
              </m:sub>
            </m:sSub>
          </m:den>
        </m:f>
        <m:r>
          <w:rPr>
            <w:rFonts w:ascii="Cambria Math" w:hAnsi="Cambria Math"/>
            <w:sz w:val="28"/>
            <w:szCs w:val="28"/>
          </w:rPr>
          <m:t xml:space="preserve"> </m:t>
        </m:r>
      </m:oMath>
      <w:r w:rsidR="007070EC" w:rsidRPr="00ED63AC">
        <w:rPr>
          <w:sz w:val="28"/>
          <w:szCs w:val="28"/>
        </w:rPr>
        <w:t xml:space="preserve">                                                                        </w:t>
      </w:r>
      <w:r w:rsidR="006A29A4">
        <w:t>8</w:t>
      </w:r>
      <w:r w:rsidR="007070EC">
        <w:t>.34</w:t>
      </w:r>
    </w:p>
    <w:p w:rsidR="00FE59FB" w:rsidRDefault="007070EC" w:rsidP="007070EC">
      <w:pPr>
        <w:spacing w:line="276" w:lineRule="auto"/>
        <w:jc w:val="both"/>
      </w:pPr>
      <w:r>
        <w:t xml:space="preserve">Untuk menjaga agar </w:t>
      </w:r>
      <w:r w:rsidRPr="00FE59FB">
        <w:t>energi hambatan-muatan-ruang</w:t>
      </w:r>
      <w:r>
        <w:t xml:space="preserve"> masih dalam batas untuk suatu converter vakum</w:t>
      </w:r>
      <w:r w:rsidR="00FE59FB">
        <w:t>, celah antar elektroda harus harus dijaga sanagt kecil. Pada kenyataannya, untuk effisien termis optimum, celah ini hanya beberapa mikroinchi lebarnya. Adalah sanagat sulit untuk memproduksi sistem dan menjaga celahnay tetap sekecil itu. Energi</w:t>
      </w:r>
      <w:r w:rsidR="00FE59FB" w:rsidRPr="00FE59FB">
        <w:t xml:space="preserve"> hambatan-muatan-ruang</w:t>
      </w:r>
      <w:r w:rsidR="00FE59FB">
        <w:t xml:space="preserve"> adalah masalah yang sulit diatasi dalam converter vakum, oeleh karenanya keonverter termionik  vakum jarang digunakan.</w:t>
      </w:r>
    </w:p>
    <w:p w:rsidR="00CD02F6" w:rsidRDefault="00FE59FB" w:rsidP="007070EC">
      <w:pPr>
        <w:spacing w:line="276" w:lineRule="auto"/>
        <w:jc w:val="both"/>
      </w:pPr>
      <w:r>
        <w:tab/>
        <w:t>Kemajuan lain yang penting dalam bidang konversi termionik ialah pada sistem yang menggunakan uap cesium antara dua elektrod</w:t>
      </w:r>
      <w:r w:rsidR="00F1161A">
        <w:t>a. Cesium mempunyai dua keuntu</w:t>
      </w:r>
      <w:r w:rsidR="001455CE">
        <w:t>ngan  disbanding dengan gas-gas yang lainnya. Pertama , cesium adalah uap logam yang mudah terionisasi, dan secara efektif mengurangi hambatan muatan ruang. Kedua, cesium mempunyai  fungsi kerja yang rendah (1,89 eV) dan jika mengembun di anoda dingi maka secara efektif akan menurunkan funsgsi kerja anoda. Untuk mendapatkan ionisasi yang cukup terhadap cesium, maka suhu katoda atau emitter harus mlampaui 1800</w:t>
      </w:r>
      <w:r w:rsidR="001455CE">
        <w:rPr>
          <w:vertAlign w:val="superscript"/>
        </w:rPr>
        <w:t>o</w:t>
      </w:r>
      <w:r w:rsidR="001455CE">
        <w:t>K (3240</w:t>
      </w:r>
      <w:r w:rsidR="001455CE">
        <w:rPr>
          <w:vertAlign w:val="superscript"/>
        </w:rPr>
        <w:t>o</w:t>
      </w:r>
      <w:r w:rsidR="001455CE">
        <w:t>R).</w:t>
      </w:r>
    </w:p>
    <w:p w:rsidR="001455CE" w:rsidRDefault="001455CE" w:rsidP="007070EC">
      <w:pPr>
        <w:spacing w:line="276" w:lineRule="auto"/>
        <w:jc w:val="both"/>
      </w:pPr>
      <w:r>
        <w:tab/>
        <w:t>Efisiensi termis sistem konversi</w:t>
      </w:r>
      <w:r w:rsidR="006645F7">
        <w:t xml:space="preserve"> termionik sulit dianalisis secara eksplisit karena kehilangan daya sangat tergantung dari bentuk geometri sistem dan modus operasi. Karena sistem menghasilkan listrik arus searah (dc), maka keluaran daya sistem secara sederhana sama dengan produksi arus </w:t>
      </w:r>
      <w:r w:rsidR="006645F7" w:rsidRPr="006645F7">
        <w:t xml:space="preserve">( </w:t>
      </w:r>
      <w:r w:rsidR="006645F7" w:rsidRPr="006645F7">
        <w:rPr>
          <w:b/>
          <w:i/>
        </w:rPr>
        <w:t>I</w:t>
      </w:r>
      <w:r w:rsidR="006645F7">
        <w:rPr>
          <w:b/>
        </w:rPr>
        <w:t xml:space="preserve"> </w:t>
      </w:r>
      <w:r w:rsidR="006645F7" w:rsidRPr="006645F7">
        <w:rPr>
          <w:b/>
        </w:rPr>
        <w:t>)</w:t>
      </w:r>
      <w:r w:rsidR="006645F7">
        <w:t xml:space="preserve"> dan voltase beban luar ( </w:t>
      </w:r>
      <w:r w:rsidR="006645F7" w:rsidRPr="006362B5">
        <w:rPr>
          <w:i/>
        </w:rPr>
        <w:t>v</w:t>
      </w:r>
      <w:r w:rsidR="006645F7" w:rsidRPr="006362B5">
        <w:rPr>
          <w:i/>
          <w:vertAlign w:val="subscript"/>
        </w:rPr>
        <w:t>L</w:t>
      </w:r>
      <w:r w:rsidR="006645F7" w:rsidRPr="006645F7">
        <w:t xml:space="preserve"> )</w:t>
      </w:r>
      <w:r w:rsidR="00647AFA">
        <w:t xml:space="preserve"> :</w:t>
      </w:r>
    </w:p>
    <w:p w:rsidR="00647AFA" w:rsidRDefault="00647AFA" w:rsidP="007070EC">
      <w:pPr>
        <w:spacing w:line="276" w:lineRule="auto"/>
        <w:jc w:val="both"/>
      </w:pPr>
    </w:p>
    <w:p w:rsidR="00647AFA" w:rsidRDefault="00931C0C" w:rsidP="00ED63AC">
      <w:pPr>
        <w:spacing w:line="360" w:lineRule="auto"/>
        <w:jc w:val="right"/>
      </w:pPr>
      <m:oMath>
        <m:sSub>
          <m:sSubPr>
            <m:ctrlPr>
              <w:rPr>
                <w:rFonts w:ascii="Cambria Math" w:hAnsi="Cambria Math"/>
                <w:i/>
              </w:rPr>
            </m:ctrlPr>
          </m:sSubPr>
          <m:e>
            <m:r>
              <w:rPr>
                <w:rFonts w:ascii="Cambria Math" w:hAnsi="Cambria Math"/>
              </w:rPr>
              <m:t>P</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iv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o</m:t>
            </m:r>
          </m:sub>
        </m:sSub>
        <m:sSub>
          <m:sSubPr>
            <m:ctrlPr>
              <w:rPr>
                <w:rFonts w:ascii="Cambria Math" w:hAnsi="Cambria Math"/>
                <w:i/>
              </w:rPr>
            </m:ctrlPr>
          </m:sSubPr>
          <m:e>
            <m:r>
              <w:rPr>
                <w:rFonts w:ascii="Cambria Math" w:hAnsi="Cambria Math"/>
              </w:rPr>
              <m:t>A</m:t>
            </m:r>
          </m:e>
          <m:sub>
            <m:r>
              <w:rPr>
                <w:rFonts w:ascii="Cambria Math" w:hAnsi="Cambria Math"/>
              </w:rPr>
              <m:t>c</m:t>
            </m:r>
          </m:sub>
        </m:sSub>
        <m:sSub>
          <m:sSubPr>
            <m:ctrlPr>
              <w:rPr>
                <w:rFonts w:ascii="Cambria Math" w:hAnsi="Cambria Math"/>
                <w:i/>
              </w:rPr>
            </m:ctrlPr>
          </m:sSubPr>
          <m:e>
            <m:r>
              <w:rPr>
                <w:rFonts w:ascii="Cambria Math" w:hAnsi="Cambria Math"/>
              </w:rPr>
              <m:t>v</m:t>
            </m:r>
          </m:e>
          <m:sub>
            <m:r>
              <w:rPr>
                <w:rFonts w:ascii="Cambria Math" w:hAnsi="Cambria Math"/>
              </w:rPr>
              <m:t>L</m:t>
            </m:r>
          </m:sub>
        </m:sSub>
      </m:oMath>
      <w:r w:rsidR="00647AFA">
        <w:rPr>
          <w:i/>
        </w:rPr>
        <w:tab/>
      </w:r>
      <w:r w:rsidR="00647AFA">
        <w:rPr>
          <w:i/>
        </w:rPr>
        <w:tab/>
      </w:r>
      <w:r w:rsidR="00647AFA">
        <w:rPr>
          <w:i/>
        </w:rPr>
        <w:tab/>
      </w:r>
      <w:r w:rsidR="00647AFA">
        <w:rPr>
          <w:i/>
        </w:rPr>
        <w:tab/>
      </w:r>
      <w:r w:rsidR="00647AFA">
        <w:rPr>
          <w:i/>
        </w:rPr>
        <w:tab/>
      </w:r>
      <w:r w:rsidR="00647AFA">
        <w:rPr>
          <w:i/>
        </w:rPr>
        <w:tab/>
      </w:r>
      <w:r w:rsidR="006A29A4">
        <w:t>8</w:t>
      </w:r>
      <w:r w:rsidR="00647AFA">
        <w:t>.35</w:t>
      </w:r>
    </w:p>
    <w:p w:rsidR="00647AFA" w:rsidRDefault="00647AFA" w:rsidP="00647AFA">
      <w:pPr>
        <w:spacing w:line="276" w:lineRule="auto"/>
        <w:jc w:val="both"/>
      </w:pPr>
      <w:r>
        <w:t>Dengan :</w:t>
      </w:r>
    </w:p>
    <w:p w:rsidR="00647AFA" w:rsidRDefault="00647AFA" w:rsidP="00647AFA">
      <w:pPr>
        <w:spacing w:line="276" w:lineRule="auto"/>
        <w:jc w:val="both"/>
      </w:pPr>
      <w:r>
        <w:tab/>
      </w:r>
      <w:r w:rsidRPr="00647AFA">
        <w:rPr>
          <w:i/>
        </w:rPr>
        <w:t>A</w:t>
      </w:r>
      <w:r w:rsidRPr="00647AFA">
        <w:rPr>
          <w:i/>
          <w:vertAlign w:val="subscript"/>
        </w:rPr>
        <w:t>c</w:t>
      </w:r>
      <w:r>
        <w:tab/>
        <w:t>= luas permukaan katoda dalam meter persegi</w:t>
      </w:r>
    </w:p>
    <w:p w:rsidR="00647AFA" w:rsidRDefault="00647AFA" w:rsidP="00647AFA">
      <w:pPr>
        <w:spacing w:line="276" w:lineRule="auto"/>
        <w:jc w:val="both"/>
      </w:pPr>
      <w:r>
        <w:tab/>
      </w:r>
      <w:r w:rsidRPr="00647AFA">
        <w:rPr>
          <w:i/>
        </w:rPr>
        <w:t>v</w:t>
      </w:r>
      <w:r w:rsidRPr="00647AFA">
        <w:rPr>
          <w:i/>
          <w:vertAlign w:val="subscript"/>
        </w:rPr>
        <w:t>L</w:t>
      </w:r>
      <w:r>
        <w:rPr>
          <w:vertAlign w:val="subscript"/>
        </w:rPr>
        <w:tab/>
      </w:r>
      <w:r>
        <w:t>= penurunan tegangan antara tahanan beban luar</w:t>
      </w:r>
    </w:p>
    <w:p w:rsidR="00647AFA" w:rsidRDefault="00647AFA" w:rsidP="00647AFA">
      <w:pPr>
        <w:spacing w:line="276" w:lineRule="auto"/>
        <w:jc w:val="both"/>
      </w:pPr>
      <w:r>
        <w:tab/>
      </w:r>
      <w:r w:rsidRPr="00647AFA">
        <w:rPr>
          <w:i/>
        </w:rPr>
        <w:t>Jo</w:t>
      </w:r>
      <w:r>
        <w:rPr>
          <w:i/>
        </w:rPr>
        <w:tab/>
        <w:t>=</w:t>
      </w:r>
      <w:r>
        <w:t xml:space="preserve"> kerapatan arus</w:t>
      </w:r>
    </w:p>
    <w:p w:rsidR="00AA62B0" w:rsidRDefault="00647AFA" w:rsidP="00647AFA">
      <w:pPr>
        <w:spacing w:line="276" w:lineRule="auto"/>
        <w:jc w:val="both"/>
      </w:pPr>
      <w:r>
        <w:t>Penurunan tegangan ini sama dengan tegangan keluaran converter E</w:t>
      </w:r>
      <w:r>
        <w:rPr>
          <w:vertAlign w:val="subscript"/>
        </w:rPr>
        <w:t>o</w:t>
      </w:r>
      <w:r>
        <w:t xml:space="preserve"> seperti  diberikan pada pers (7.33) dikurangi dengan penurunan tegangan dalam sambungan yang menghubungkan</w:t>
      </w:r>
      <w:r w:rsidR="00AA62B0">
        <w:t xml:space="preserve"> katoda dan anoda dengan tahanan beban luar.</w:t>
      </w:r>
    </w:p>
    <w:p w:rsidR="00AA62B0" w:rsidRDefault="00AA62B0" w:rsidP="00647AFA">
      <w:pPr>
        <w:spacing w:line="276" w:lineRule="auto"/>
        <w:jc w:val="both"/>
      </w:pPr>
      <w:r>
        <w:tab/>
        <w:t>Kerugian daya yang diakibatkan oleh operasi converter dikelompokkan kedalam tiga jenis utama sebagai berikut :</w:t>
      </w:r>
    </w:p>
    <w:p w:rsidR="00AA62B0" w:rsidRDefault="00AA62B0" w:rsidP="00AA62B0">
      <w:pPr>
        <w:pStyle w:val="ListParagraph"/>
        <w:numPr>
          <w:ilvl w:val="0"/>
          <w:numId w:val="7"/>
        </w:numPr>
        <w:spacing w:line="276" w:lineRule="auto"/>
        <w:ind w:left="1134" w:hanging="425"/>
        <w:jc w:val="both"/>
      </w:pPr>
      <w:r>
        <w:t>Kerugian oleh panas yang dipindahkan antara katoda dan anoda, baik oleh radiasi untuk converter vakum maupun oleh kombinasi radiasi dan konveksi pada converter yang diisi gas atau uap.</w:t>
      </w:r>
    </w:p>
    <w:p w:rsidR="00AA62B0" w:rsidRDefault="00AA62B0" w:rsidP="00AA62B0">
      <w:pPr>
        <w:pStyle w:val="ListParagraph"/>
        <w:numPr>
          <w:ilvl w:val="0"/>
          <w:numId w:val="7"/>
        </w:numPr>
        <w:spacing w:line="276" w:lineRule="auto"/>
        <w:ind w:left="1134" w:hanging="425"/>
        <w:jc w:val="both"/>
      </w:pPr>
      <w:r>
        <w:t>Kerugian oleh perpindahan panas konduksi sepanjangan sambungan listrik yang dihubungkan ke katoda dan anoda</w:t>
      </w:r>
    </w:p>
    <w:p w:rsidR="00AA62B0" w:rsidRDefault="00AA62B0" w:rsidP="00AA62B0">
      <w:pPr>
        <w:pStyle w:val="ListParagraph"/>
        <w:numPr>
          <w:ilvl w:val="0"/>
          <w:numId w:val="7"/>
        </w:numPr>
        <w:spacing w:line="276" w:lineRule="auto"/>
        <w:ind w:left="1134" w:hanging="425"/>
        <w:jc w:val="both"/>
      </w:pPr>
      <w:r>
        <w:t>Kerugian pada anoda , karena energi fungsi kerja dan hambatan muatan ruang dari elektron yang”mengembun” diubah menjadi energi panas.</w:t>
      </w:r>
    </w:p>
    <w:p w:rsidR="0061347C" w:rsidRDefault="0061347C" w:rsidP="0061347C">
      <w:pPr>
        <w:pStyle w:val="ListParagraph"/>
        <w:spacing w:line="276" w:lineRule="auto"/>
        <w:ind w:left="1134"/>
        <w:jc w:val="both"/>
      </w:pPr>
    </w:p>
    <w:p w:rsidR="003209A4" w:rsidRDefault="0061347C" w:rsidP="00CD02F6">
      <w:pPr>
        <w:pStyle w:val="ListParagraph"/>
        <w:spacing w:line="276" w:lineRule="auto"/>
        <w:ind w:left="0" w:firstLine="709"/>
        <w:jc w:val="both"/>
      </w:pPr>
      <w:r>
        <w:t xml:space="preserve">Jumlah perpindahan panas radiasi atau daya </w:t>
      </w:r>
      <w:r w:rsidRPr="0061347C">
        <w:rPr>
          <w:b/>
          <w:i/>
        </w:rPr>
        <w:t>P</w:t>
      </w:r>
      <w:r w:rsidRPr="0061347C">
        <w:rPr>
          <w:b/>
          <w:i/>
          <w:vertAlign w:val="subscript"/>
        </w:rPr>
        <w:t>r</w:t>
      </w:r>
      <w:r>
        <w:t xml:space="preserve"> antara katoda dan anoda dapat ditaksir dengan menggunakan persamaan</w:t>
      </w:r>
      <w:r w:rsidR="003209A4">
        <w:t xml:space="preserve"> perpindahan panas radiasi konvensional. Spasi antara kedua elektroda cukup kecil sehingga bisa diandaikan sebagai bidang tak terbatas. Hasilnya adalah persamaan berikut :</w:t>
      </w:r>
    </w:p>
    <w:p w:rsidR="00CD02F6" w:rsidRDefault="00CD02F6" w:rsidP="00CD02F6">
      <w:pPr>
        <w:pStyle w:val="ListParagraph"/>
        <w:ind w:left="0" w:firstLine="709"/>
        <w:jc w:val="both"/>
      </w:pPr>
    </w:p>
    <w:p w:rsidR="003209A4" w:rsidRDefault="003209A4" w:rsidP="00ED63AC">
      <w:pPr>
        <w:pStyle w:val="ListParagraph"/>
        <w:spacing w:line="360" w:lineRule="auto"/>
        <w:ind w:left="0"/>
        <w:jc w:val="right"/>
      </w:pPr>
      <w:r>
        <w:t xml:space="preserve">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σA</m:t>
                </m:r>
              </m:e>
              <m:sub>
                <m:r>
                  <w:rPr>
                    <w:rFonts w:ascii="Cambria Math" w:hAnsi="Cambria Math"/>
                  </w:rPr>
                  <m:t>c</m:t>
                </m:r>
              </m:sub>
            </m:sSub>
            <m:d>
              <m:dPr>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c</m:t>
                    </m:r>
                  </m:sub>
                  <m:sup>
                    <m:r>
                      <w:rPr>
                        <w:rFonts w:ascii="Cambria Math" w:hAnsi="Cambria Math"/>
                      </w:rPr>
                      <m:t>4</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a</m:t>
                    </m:r>
                  </m:sub>
                  <m:sup>
                    <m:r>
                      <w:rPr>
                        <w:rFonts w:ascii="Cambria Math" w:hAnsi="Cambria Math"/>
                      </w:rPr>
                      <m:t>4</m:t>
                    </m:r>
                  </m:sup>
                </m:sSubSup>
              </m:e>
            </m:d>
          </m:num>
          <m:den>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a</m:t>
                    </m:r>
                  </m:sub>
                </m:sSub>
              </m:den>
            </m:f>
            <m:r>
              <w:rPr>
                <w:rFonts w:ascii="Cambria Math" w:hAnsi="Cambria Math"/>
              </w:rPr>
              <m:t>-1</m:t>
            </m:r>
          </m:den>
        </m:f>
      </m:oMath>
      <w:r>
        <w:tab/>
        <w:t xml:space="preserve">                                                  </w:t>
      </w:r>
      <w:r w:rsidR="006A29A4">
        <w:t>8</w:t>
      </w:r>
      <w:r>
        <w:t>.36</w:t>
      </w:r>
    </w:p>
    <w:p w:rsidR="003209A4" w:rsidRDefault="003209A4" w:rsidP="003209A4">
      <w:pPr>
        <w:pStyle w:val="ListParagraph"/>
        <w:spacing w:line="276" w:lineRule="auto"/>
        <w:ind w:left="0"/>
        <w:jc w:val="both"/>
      </w:pPr>
      <w:r>
        <w:t>Dengan :</w:t>
      </w:r>
    </w:p>
    <w:p w:rsidR="003209A4" w:rsidRDefault="003209A4" w:rsidP="003209A4">
      <w:pPr>
        <w:pStyle w:val="ListParagraph"/>
        <w:spacing w:line="276" w:lineRule="auto"/>
        <w:ind w:left="0"/>
        <w:jc w:val="both"/>
      </w:pPr>
      <w:r>
        <w:tab/>
      </w:r>
      <w:r w:rsidRPr="003209A4">
        <w:t>σ</w:t>
      </w:r>
      <w:r w:rsidR="00F76CA3">
        <w:tab/>
        <w:t>= ko</w:t>
      </w:r>
      <w:r>
        <w:t>nstanta Stefan-Boltzmann = 5,67 x 10</w:t>
      </w:r>
      <w:r>
        <w:rPr>
          <w:vertAlign w:val="superscript"/>
        </w:rPr>
        <w:t>-8</w:t>
      </w:r>
      <w:r>
        <w:t xml:space="preserve"> W/m</w:t>
      </w:r>
      <w:r>
        <w:rPr>
          <w:vertAlign w:val="superscript"/>
        </w:rPr>
        <w:t>2</w:t>
      </w:r>
      <w:r>
        <w:t xml:space="preserve"> .</w:t>
      </w:r>
      <w:r>
        <w:rPr>
          <w:vertAlign w:val="superscript"/>
        </w:rPr>
        <w:t>o</w:t>
      </w:r>
      <w:r>
        <w:t>K</w:t>
      </w:r>
    </w:p>
    <w:p w:rsidR="00F76CA3" w:rsidRDefault="003209A4" w:rsidP="003209A4">
      <w:pPr>
        <w:pStyle w:val="ListParagraph"/>
        <w:spacing w:line="276" w:lineRule="auto"/>
        <w:ind w:left="0"/>
        <w:jc w:val="both"/>
      </w:pPr>
      <w:r>
        <w:tab/>
      </w:r>
      <w:r w:rsidR="00F76CA3">
        <w:rPr>
          <w:rFonts w:ascii="Arial" w:hAnsi="Arial" w:cs="Arial"/>
        </w:rPr>
        <w:t>ε</w:t>
      </w:r>
      <w:r w:rsidR="00F76CA3">
        <w:rPr>
          <w:vertAlign w:val="subscript"/>
        </w:rPr>
        <w:t xml:space="preserve">c </w:t>
      </w:r>
      <w:r w:rsidR="00F76CA3">
        <w:rPr>
          <w:rFonts w:ascii="Arial" w:hAnsi="Arial" w:cs="Arial"/>
        </w:rPr>
        <w:t xml:space="preserve">, </w:t>
      </w:r>
      <w:r>
        <w:rPr>
          <w:rFonts w:ascii="Arial" w:hAnsi="Arial" w:cs="Arial"/>
        </w:rPr>
        <w:t>ε</w:t>
      </w:r>
      <w:r>
        <w:rPr>
          <w:vertAlign w:val="subscript"/>
        </w:rPr>
        <w:t>a</w:t>
      </w:r>
      <w:r>
        <w:tab/>
        <w:t>=</w:t>
      </w:r>
      <w:r w:rsidRPr="003209A4">
        <w:t xml:space="preserve"> </w:t>
      </w:r>
      <w:r w:rsidR="00F76CA3">
        <w:t>emisifitas katoda dan anoda</w:t>
      </w:r>
    </w:p>
    <w:p w:rsidR="00F76CA3" w:rsidRDefault="00F76CA3" w:rsidP="00F76CA3">
      <w:pPr>
        <w:spacing w:line="276" w:lineRule="auto"/>
        <w:jc w:val="both"/>
      </w:pPr>
      <w:r>
        <w:tab/>
      </w:r>
      <w:r w:rsidRPr="00647AFA">
        <w:rPr>
          <w:i/>
        </w:rPr>
        <w:t>A</w:t>
      </w:r>
      <w:r w:rsidRPr="00647AFA">
        <w:rPr>
          <w:i/>
          <w:vertAlign w:val="subscript"/>
        </w:rPr>
        <w:t>c</w:t>
      </w:r>
      <w:r>
        <w:tab/>
        <w:t>= luas permukaan katoda dalam meter persegi</w:t>
      </w:r>
    </w:p>
    <w:p w:rsidR="00CD02F6" w:rsidRDefault="00CD02F6" w:rsidP="00F76CA3">
      <w:pPr>
        <w:spacing w:line="276" w:lineRule="auto"/>
        <w:jc w:val="both"/>
      </w:pPr>
    </w:p>
    <w:p w:rsidR="003209A4" w:rsidRDefault="00F76CA3" w:rsidP="003209A4">
      <w:pPr>
        <w:pStyle w:val="ListParagraph"/>
        <w:spacing w:line="276" w:lineRule="auto"/>
        <w:ind w:left="0"/>
        <w:jc w:val="both"/>
      </w:pPr>
      <w:r>
        <w:t xml:space="preserve">Kerugian daya tunggal yang paling besar dari katoda adalah kerugian energy yang dibawa oleh electron </w:t>
      </w:r>
      <w:r w:rsidRPr="00F76CA3">
        <w:rPr>
          <w:b/>
          <w:i/>
        </w:rPr>
        <w:t>P</w:t>
      </w:r>
      <w:r w:rsidRPr="00F76CA3">
        <w:rPr>
          <w:b/>
          <w:i/>
          <w:vertAlign w:val="subscript"/>
        </w:rPr>
        <w:t>el</w:t>
      </w:r>
      <w:r w:rsidRPr="00F76CA3">
        <w:rPr>
          <w:b/>
          <w:i/>
        </w:rPr>
        <w:t>.</w:t>
      </w:r>
      <w:r>
        <w:t xml:space="preserve"> Energi potensial dari suatu electron yang meninggalkan katoda harus lebih tinggi dari pada tenaga fungsi kerja ditambah dengan hambatan-muatan-ruang untuk elektroda </w:t>
      </w:r>
      <w:r w:rsidR="0086499A">
        <w:t>(Φ</w:t>
      </w:r>
      <w:r w:rsidR="0086499A">
        <w:rPr>
          <w:vertAlign w:val="subscript"/>
        </w:rPr>
        <w:t>c</w:t>
      </w:r>
      <w:r w:rsidR="0086499A" w:rsidRPr="0086499A">
        <w:t xml:space="preserve"> </w:t>
      </w:r>
      <w:r w:rsidR="0086499A">
        <w:t>+ Φ</w:t>
      </w:r>
      <w:r w:rsidR="0086499A">
        <w:rPr>
          <w:vertAlign w:val="subscript"/>
        </w:rPr>
        <w:t xml:space="preserve">b,c </w:t>
      </w:r>
      <w:r w:rsidR="0086499A">
        <w:t xml:space="preserve">). Sebagai tambahan, masing masing </w:t>
      </w:r>
      <w:r w:rsidR="00301E0A">
        <w:t xml:space="preserve">electron mempunyai energy kinetic total rata-rata sebesar </w:t>
      </w:r>
      <w:r w:rsidR="00301E0A" w:rsidRPr="00301E0A">
        <w:rPr>
          <w:b/>
          <w:i/>
        </w:rPr>
        <w:t>2 kT</w:t>
      </w:r>
      <w:r w:rsidR="00301E0A" w:rsidRPr="00301E0A">
        <w:rPr>
          <w:b/>
          <w:i/>
          <w:vertAlign w:val="subscript"/>
        </w:rPr>
        <w:t>c</w:t>
      </w:r>
      <w:r w:rsidR="00301E0A">
        <w:t>. Untuk kerapatan</w:t>
      </w:r>
      <w:r w:rsidR="003209A4" w:rsidRPr="003209A4">
        <w:tab/>
      </w:r>
      <w:r w:rsidR="00301E0A">
        <w:t xml:space="preserve">arus suatu emitter netto </w:t>
      </w:r>
      <w:r w:rsidR="00301E0A" w:rsidRPr="00301E0A">
        <w:rPr>
          <w:b/>
          <w:i/>
        </w:rPr>
        <w:t>J</w:t>
      </w:r>
      <w:r w:rsidR="00301E0A" w:rsidRPr="00301E0A">
        <w:rPr>
          <w:b/>
          <w:i/>
          <w:vertAlign w:val="subscript"/>
        </w:rPr>
        <w:t>o</w:t>
      </w:r>
      <w:r w:rsidR="00301E0A">
        <w:t xml:space="preserve"> , jumlah energy dari emitter yang hilang bersama aliran electron adalah:</w:t>
      </w:r>
    </w:p>
    <w:p w:rsidR="00301E0A" w:rsidRDefault="00301E0A" w:rsidP="00CD02F6">
      <w:pPr>
        <w:pStyle w:val="ListParagraph"/>
        <w:ind w:left="0"/>
        <w:jc w:val="both"/>
      </w:pPr>
    </w:p>
    <w:p w:rsidR="00301E0A" w:rsidRPr="00301E0A" w:rsidRDefault="00931C0C" w:rsidP="00301E0A">
      <w:pPr>
        <w:pStyle w:val="ListParagraph"/>
        <w:spacing w:line="276" w:lineRule="auto"/>
        <w:ind w:left="0"/>
        <w:jc w:val="right"/>
      </w:pPr>
      <m:oMath>
        <m:sSub>
          <m:sSubPr>
            <m:ctrlPr>
              <w:rPr>
                <w:rFonts w:ascii="Cambria Math" w:hAnsi="Cambria Math"/>
                <w:i/>
              </w:rPr>
            </m:ctrlPr>
          </m:sSubPr>
          <m:e>
            <m:r>
              <w:rPr>
                <w:rFonts w:ascii="Cambria Math" w:hAnsi="Cambria Math"/>
              </w:rPr>
              <m:t>P</m:t>
            </m:r>
          </m:e>
          <m:sub>
            <m:r>
              <w:rPr>
                <w:rFonts w:ascii="Cambria Math" w:hAnsi="Cambria Math"/>
              </w:rPr>
              <m:t>cl</m:t>
            </m:r>
          </m:sub>
        </m:sSub>
        <m:r>
          <w:rPr>
            <w:rFonts w:ascii="Cambria Math" w:hAnsi="Cambria Math"/>
          </w:rPr>
          <m:t xml:space="preserve">= </m:t>
        </m:r>
        <m:sSub>
          <m:sSubPr>
            <m:ctrlPr>
              <w:rPr>
                <w:rFonts w:ascii="Cambria Math" w:hAnsi="Cambria Math"/>
                <w:i/>
              </w:rPr>
            </m:ctrlPr>
          </m:sSubPr>
          <m:e>
            <m:r>
              <w:rPr>
                <w:rFonts w:ascii="Cambria Math" w:hAnsi="Cambria Math"/>
              </w:rPr>
              <m:t>J</m:t>
            </m:r>
          </m:e>
          <m:sub>
            <m:r>
              <w:rPr>
                <w:rFonts w:ascii="Cambria Math" w:hAnsi="Cambria Math"/>
              </w:rPr>
              <m:t>o</m:t>
            </m:r>
          </m:sub>
        </m:sSub>
        <m:sSub>
          <m:sSubPr>
            <m:ctrlPr>
              <w:rPr>
                <w:rFonts w:ascii="Cambria Math" w:hAnsi="Cambria Math"/>
                <w:i/>
              </w:rPr>
            </m:ctrlPr>
          </m:sSubPr>
          <m:e>
            <m:r>
              <w:rPr>
                <w:rFonts w:ascii="Cambria Math" w:hAnsi="Cambria Math"/>
              </w:rPr>
              <m:t>A</m:t>
            </m:r>
          </m:e>
          <m:sub>
            <m:r>
              <w:rPr>
                <w:rFonts w:ascii="Cambria Math" w:hAnsi="Cambria Math"/>
              </w:rPr>
              <m:t>c</m:t>
            </m:r>
          </m:sub>
        </m:sSub>
        <m:d>
          <m:dPr>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b, 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2kT</m:t>
                    </m:r>
                  </m:e>
                  <m:sub>
                    <m:r>
                      <w:rPr>
                        <w:rFonts w:ascii="Cambria Math" w:hAnsi="Cambria Math"/>
                      </w:rPr>
                      <m:t>c</m:t>
                    </m:r>
                  </m:sub>
                </m:sSub>
              </m:num>
              <m:den>
                <m:r>
                  <w:rPr>
                    <w:rFonts w:ascii="Cambria Math" w:hAnsi="Cambria Math"/>
                  </w:rPr>
                  <m:t>e</m:t>
                </m:r>
              </m:den>
            </m:f>
          </m:e>
        </m:d>
        <m:r>
          <w:rPr>
            <w:rFonts w:ascii="Cambria Math" w:hAnsi="Cambria Math"/>
          </w:rPr>
          <m:t xml:space="preserve">                                                         8.37</m:t>
        </m:r>
      </m:oMath>
      <w:r w:rsidR="00301E0A">
        <w:t xml:space="preserve">                                       </w:t>
      </w:r>
      <w:r w:rsidR="00340514">
        <w:t xml:space="preserve"> </w:t>
      </w:r>
    </w:p>
    <w:p w:rsidR="001455CE" w:rsidRPr="003209A4" w:rsidRDefault="001455CE" w:rsidP="00CD02F6">
      <w:pPr>
        <w:jc w:val="both"/>
      </w:pPr>
    </w:p>
    <w:p w:rsidR="00340514" w:rsidRDefault="00301E0A" w:rsidP="00D573A7">
      <w:pPr>
        <w:spacing w:line="276" w:lineRule="auto"/>
        <w:jc w:val="both"/>
      </w:pPr>
      <w:r>
        <w:t>Jika kabel masukan yang dihubungkan</w:t>
      </w:r>
      <w:r w:rsidR="00340514">
        <w:t xml:space="preserve"> dengan katoda mempunyai resistivitas </w:t>
      </w:r>
      <w:r w:rsidR="00340514" w:rsidRPr="00340514">
        <w:rPr>
          <w:b/>
          <w:i/>
        </w:rPr>
        <w:t>ρ</w:t>
      </w:r>
      <w:r w:rsidR="00340514" w:rsidRPr="00340514">
        <w:rPr>
          <w:b/>
          <w:i/>
          <w:vertAlign w:val="subscript"/>
        </w:rPr>
        <w:t>w</w:t>
      </w:r>
      <w:r w:rsidR="00340514" w:rsidRPr="00340514">
        <w:rPr>
          <w:b/>
          <w:i/>
        </w:rPr>
        <w:t xml:space="preserve"> </w:t>
      </w:r>
      <w:r w:rsidR="00340514" w:rsidRPr="00340514">
        <w:t xml:space="preserve">dan panjang </w:t>
      </w:r>
      <w:r w:rsidR="00340514" w:rsidRPr="00340514">
        <w:rPr>
          <w:i/>
        </w:rPr>
        <w:t>L</w:t>
      </w:r>
      <w:r w:rsidR="00340514" w:rsidRPr="00340514">
        <w:rPr>
          <w:i/>
          <w:vertAlign w:val="subscript"/>
        </w:rPr>
        <w:t>w</w:t>
      </w:r>
      <w:r w:rsidR="00340514">
        <w:t xml:space="preserve"> , konduktifitas </w:t>
      </w:r>
      <w:r w:rsidR="00340514" w:rsidRPr="00340514">
        <w:rPr>
          <w:i/>
        </w:rPr>
        <w:t>k</w:t>
      </w:r>
      <w:r w:rsidR="00340514">
        <w:rPr>
          <w:i/>
          <w:vertAlign w:val="subscript"/>
        </w:rPr>
        <w:t>w</w:t>
      </w:r>
      <w:r w:rsidR="00340514">
        <w:rPr>
          <w:i/>
        </w:rPr>
        <w:t xml:space="preserve"> </w:t>
      </w:r>
      <w:r w:rsidR="00340514">
        <w:t xml:space="preserve">, dan luas penampang </w:t>
      </w:r>
      <w:r w:rsidR="00340514" w:rsidRPr="00340514">
        <w:rPr>
          <w:i/>
        </w:rPr>
        <w:t>A</w:t>
      </w:r>
      <w:r w:rsidR="00340514" w:rsidRPr="00340514">
        <w:rPr>
          <w:i/>
          <w:vertAlign w:val="subscript"/>
        </w:rPr>
        <w:t>w</w:t>
      </w:r>
      <w:r w:rsidR="00340514">
        <w:rPr>
          <w:i/>
        </w:rPr>
        <w:t xml:space="preserve"> </w:t>
      </w:r>
      <w:r w:rsidR="00340514">
        <w:t>, jumlah perpindahan panas konduksi dari katoda dikombinasikan dengan jumlah persamaan Joule ke katoda adalah:</w:t>
      </w:r>
    </w:p>
    <w:p w:rsidR="006E6BF5" w:rsidRDefault="006E6BF5" w:rsidP="00CD02F6">
      <w:pPr>
        <w:jc w:val="both"/>
      </w:pPr>
    </w:p>
    <w:p w:rsidR="006E6BF5" w:rsidRDefault="00931C0C" w:rsidP="00D573A7">
      <w:pPr>
        <w:spacing w:line="276" w:lineRule="auto"/>
        <w:jc w:val="both"/>
      </w:pPr>
      <m:oMathPara>
        <m:oMathParaPr>
          <m:jc m:val="right"/>
        </m:oMathParaPr>
        <m:oMath>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w</m:t>
                      </m:r>
                    </m:sub>
                  </m:sSub>
                  <m:sSub>
                    <m:sSubPr>
                      <m:ctrlPr>
                        <w:rPr>
                          <w:rFonts w:ascii="Cambria Math" w:hAnsi="Cambria Math"/>
                          <w:i/>
                        </w:rPr>
                      </m:ctrlPr>
                    </m:sSubPr>
                    <m:e>
                      <m:r>
                        <w:rPr>
                          <w:rFonts w:ascii="Cambria Math" w:hAnsi="Cambria Math"/>
                        </w:rPr>
                        <m:t>A</m:t>
                      </m:r>
                    </m:e>
                    <m:sub>
                      <m:r>
                        <w:rPr>
                          <w:rFonts w:ascii="Cambria Math" w:hAnsi="Cambria Math"/>
                        </w:rPr>
                        <m:t>w</m:t>
                      </m:r>
                    </m:sub>
                  </m:sSub>
                </m:num>
                <m:den>
                  <m:sSub>
                    <m:sSubPr>
                      <m:ctrlPr>
                        <w:rPr>
                          <w:rFonts w:ascii="Cambria Math" w:hAnsi="Cambria Math"/>
                          <w:i/>
                        </w:rPr>
                      </m:ctrlPr>
                    </m:sSubPr>
                    <m:e>
                      <m:r>
                        <w:rPr>
                          <w:rFonts w:ascii="Cambria Math" w:hAnsi="Cambria Math"/>
                        </w:rPr>
                        <m:t>L</m:t>
                      </m:r>
                    </m:e>
                    <m:sub>
                      <m:r>
                        <w:rPr>
                          <w:rFonts w:ascii="Cambria Math" w:hAnsi="Cambria Math"/>
                        </w:rPr>
                        <m:t>w</m:t>
                      </m:r>
                    </m:sub>
                  </m:sSub>
                </m:den>
              </m:f>
            </m:e>
          </m:d>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m:t>
                  </m:r>
                </m:sub>
              </m:sSub>
            </m:e>
          </m:d>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J</m:t>
                          </m:r>
                        </m:e>
                        <m:sub>
                          <m:r>
                            <w:rPr>
                              <w:rFonts w:ascii="Cambria Math" w:hAnsi="Cambria Math"/>
                            </w:rPr>
                            <m:t>o</m:t>
                          </m:r>
                        </m:sub>
                      </m:sSub>
                      <m:sSub>
                        <m:sSubPr>
                          <m:ctrlPr>
                            <w:rPr>
                              <w:rFonts w:ascii="Cambria Math" w:hAnsi="Cambria Math"/>
                              <w:i/>
                            </w:rPr>
                          </m:ctrlPr>
                        </m:sSubPr>
                        <m:e>
                          <m:r>
                            <w:rPr>
                              <w:rFonts w:ascii="Cambria Math" w:hAnsi="Cambria Math"/>
                            </w:rPr>
                            <m:t>A</m:t>
                          </m:r>
                        </m:e>
                        <m:sub>
                          <m:r>
                            <w:rPr>
                              <w:rFonts w:ascii="Cambria Math" w:hAnsi="Cambria Math"/>
                            </w:rPr>
                            <m:t>c</m:t>
                          </m:r>
                        </m:sub>
                      </m:sSub>
                    </m:e>
                  </m:d>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i/>
                        </w:rPr>
                      </m:ctrlPr>
                    </m:sSubPr>
                    <m:e>
                      <m:r>
                        <w:rPr>
                          <w:rFonts w:ascii="Cambria Math" w:hAnsi="Cambria Math"/>
                        </w:rPr>
                        <m:t>L</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w</m:t>
                      </m:r>
                    </m:sub>
                  </m:sSub>
                </m:e>
              </m:d>
            </m:num>
            <m:den>
              <m:r>
                <w:rPr>
                  <w:rFonts w:ascii="Cambria Math" w:hAnsi="Cambria Math"/>
                </w:rPr>
                <m:t>2</m:t>
              </m:r>
            </m:den>
          </m:f>
          <m:r>
            <w:rPr>
              <w:rFonts w:ascii="Cambria Math" w:hAnsi="Cambria Math"/>
            </w:rPr>
            <m:t xml:space="preserve">                            8.38</m:t>
          </m:r>
        </m:oMath>
      </m:oMathPara>
    </w:p>
    <w:p w:rsidR="006E6BF5" w:rsidRDefault="006E6BF5" w:rsidP="00CD02F6">
      <w:pPr>
        <w:jc w:val="both"/>
      </w:pPr>
    </w:p>
    <w:p w:rsidR="00340514" w:rsidRPr="006E6BF5" w:rsidRDefault="00340514" w:rsidP="00D573A7">
      <w:pPr>
        <w:spacing w:line="276" w:lineRule="auto"/>
        <w:jc w:val="both"/>
      </w:pPr>
      <w:r>
        <w:t>Dengan :</w:t>
      </w:r>
      <w:r w:rsidR="006E6BF5">
        <w:tab/>
        <w:t>T</w:t>
      </w:r>
      <w:r w:rsidR="006E6BF5">
        <w:rPr>
          <w:vertAlign w:val="subscript"/>
        </w:rPr>
        <w:t>c</w:t>
      </w:r>
      <w:r w:rsidR="006E6BF5">
        <w:t xml:space="preserve"> - T</w:t>
      </w:r>
      <w:r w:rsidR="006E6BF5">
        <w:rPr>
          <w:vertAlign w:val="subscript"/>
        </w:rPr>
        <w:t>o</w:t>
      </w:r>
      <w:r w:rsidR="006E6BF5">
        <w:tab/>
        <w:t xml:space="preserve">= penurunan temperature linear sepanjang </w:t>
      </w:r>
      <w:r w:rsidR="006E6BF5" w:rsidRPr="006E6BF5">
        <w:rPr>
          <w:b/>
          <w:i/>
        </w:rPr>
        <w:t>L</w:t>
      </w:r>
      <w:r w:rsidR="006E6BF5" w:rsidRPr="006E6BF5">
        <w:rPr>
          <w:b/>
          <w:i/>
          <w:vertAlign w:val="subscript"/>
        </w:rPr>
        <w:t>w</w:t>
      </w:r>
    </w:p>
    <w:p w:rsidR="00340514" w:rsidRDefault="006E6BF5" w:rsidP="00D573A7">
      <w:pPr>
        <w:spacing w:line="276" w:lineRule="auto"/>
        <w:jc w:val="both"/>
      </w:pPr>
      <w:r>
        <w:tab/>
      </w:r>
    </w:p>
    <w:p w:rsidR="006E6BF5" w:rsidRDefault="006E6BF5" w:rsidP="00D573A7">
      <w:pPr>
        <w:spacing w:line="276" w:lineRule="auto"/>
        <w:jc w:val="both"/>
      </w:pPr>
      <w:r>
        <w:t>Karena jumlah ketiga energy ini merupakan jumlah kerugian daya dari katoda dan harus ditambahi dengan daya yang ditambanhkan ke converter, effisiensi termis dari converter dapat diperkirakan menurut persamaan berikut ;</w:t>
      </w:r>
    </w:p>
    <w:p w:rsidR="006E6BF5" w:rsidRDefault="00931C0C" w:rsidP="00D573A7">
      <w:pPr>
        <w:spacing w:line="276" w:lineRule="auto"/>
        <w:jc w:val="both"/>
      </w:pPr>
      <m:oMathPara>
        <m:oMathParaPr>
          <m:jc m:val="right"/>
        </m:oMathParaPr>
        <m:oMath>
          <m:sSub>
            <m:sSubPr>
              <m:ctrlPr>
                <w:rPr>
                  <w:rFonts w:ascii="Cambria Math" w:hAnsi="Cambria Math"/>
                  <w:i/>
                </w:rPr>
              </m:ctrlPr>
            </m:sSubPr>
            <m:e>
              <m:r>
                <w:rPr>
                  <w:rFonts w:ascii="Cambria Math" w:hAnsi="Cambria Math"/>
                </w:rPr>
                <m:t>η</m:t>
              </m:r>
            </m:e>
            <m:sub>
              <m:r>
                <w:rPr>
                  <w:rFonts w:ascii="Cambria Math" w:hAnsi="Cambria Math"/>
                </w:rPr>
                <m:t>th</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out</m:t>
                  </m:r>
                </m:sub>
              </m:sSub>
            </m:num>
            <m:den>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cl</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den>
          </m:f>
          <m:r>
            <w:rPr>
              <w:rFonts w:ascii="Cambria Math" w:hAnsi="Cambria Math"/>
            </w:rPr>
            <m:t xml:space="preserve">                                                           8.39</m:t>
          </m:r>
        </m:oMath>
      </m:oMathPara>
    </w:p>
    <w:p w:rsidR="00ED63AC" w:rsidRDefault="00ED63AC" w:rsidP="00D573A7">
      <w:pPr>
        <w:spacing w:line="276" w:lineRule="auto"/>
        <w:jc w:val="both"/>
        <w:rPr>
          <w:b/>
        </w:rPr>
      </w:pPr>
    </w:p>
    <w:p w:rsidR="00985322" w:rsidRPr="00543EBF" w:rsidRDefault="00985322" w:rsidP="00ED63AC">
      <w:pPr>
        <w:spacing w:line="360" w:lineRule="auto"/>
        <w:jc w:val="both"/>
        <w:rPr>
          <w:b/>
          <w:u w:val="single"/>
        </w:rPr>
      </w:pPr>
      <w:r w:rsidRPr="00543EBF">
        <w:rPr>
          <w:b/>
          <w:u w:val="single"/>
        </w:rPr>
        <w:t xml:space="preserve">Contoh </w:t>
      </w:r>
      <w:r w:rsidR="006A29A4">
        <w:rPr>
          <w:b/>
          <w:u w:val="single"/>
        </w:rPr>
        <w:t>8</w:t>
      </w:r>
      <w:r w:rsidRPr="00543EBF">
        <w:rPr>
          <w:b/>
          <w:u w:val="single"/>
        </w:rPr>
        <w:t>.2</w:t>
      </w:r>
    </w:p>
    <w:p w:rsidR="00340514" w:rsidRPr="00ED63AC" w:rsidRDefault="00985322" w:rsidP="00D573A7">
      <w:pPr>
        <w:spacing w:line="276" w:lineRule="auto"/>
        <w:jc w:val="both"/>
        <w:rPr>
          <w:sz w:val="20"/>
          <w:szCs w:val="20"/>
        </w:rPr>
      </w:pPr>
      <w:r w:rsidRPr="00ED63AC">
        <w:rPr>
          <w:sz w:val="20"/>
          <w:szCs w:val="20"/>
        </w:rPr>
        <w:t>Sebuah converter termoik beroperasi dengan suatu emitter thoriated tungsten (W + Th) paad 1900</w:t>
      </w:r>
      <w:r w:rsidRPr="00ED63AC">
        <w:rPr>
          <w:sz w:val="20"/>
          <w:szCs w:val="20"/>
          <w:vertAlign w:val="superscript"/>
        </w:rPr>
        <w:t>o</w:t>
      </w:r>
      <w:r w:rsidRPr="00ED63AC">
        <w:rPr>
          <w:sz w:val="20"/>
          <w:szCs w:val="20"/>
        </w:rPr>
        <w:t xml:space="preserve">K dengan </w:t>
      </w:r>
      <w:r w:rsidR="00ED63AC" w:rsidRPr="00ED63AC">
        <w:rPr>
          <w:sz w:val="20"/>
          <w:szCs w:val="20"/>
        </w:rPr>
        <w:t>energy hambatan –muatan-ruang 0,3 V danenergi hambatan-kolektor 0,5 V. Hitung luas emitter yang diperlukan untuk memproduksi 100 watt, jika kolektor (anoda) dibuat dari Barium Oksida (BaO).</w:t>
      </w:r>
    </w:p>
    <w:p w:rsidR="00340514" w:rsidRPr="00ED63AC" w:rsidRDefault="00340514" w:rsidP="00D573A7">
      <w:pPr>
        <w:spacing w:line="276" w:lineRule="auto"/>
        <w:jc w:val="both"/>
        <w:rPr>
          <w:sz w:val="20"/>
          <w:szCs w:val="20"/>
        </w:rPr>
      </w:pPr>
    </w:p>
    <w:p w:rsidR="00340514" w:rsidRPr="00203BB2" w:rsidRDefault="00203BB2" w:rsidP="00D573A7">
      <w:pPr>
        <w:spacing w:line="276" w:lineRule="auto"/>
        <w:jc w:val="both"/>
        <w:rPr>
          <w:b/>
          <w:u w:val="single"/>
        </w:rPr>
      </w:pPr>
      <w:r w:rsidRPr="00203BB2">
        <w:rPr>
          <w:b/>
          <w:u w:val="single"/>
        </w:rPr>
        <w:t>Penyelesaian :</w:t>
      </w:r>
    </w:p>
    <w:p w:rsidR="00340514" w:rsidRDefault="00340514" w:rsidP="00D573A7">
      <w:pPr>
        <w:spacing w:line="276" w:lineRule="auto"/>
        <w:jc w:val="both"/>
      </w:pPr>
    </w:p>
    <w:p w:rsidR="00203BB2" w:rsidRDefault="00203BB2" w:rsidP="00D573A7">
      <w:pPr>
        <w:spacing w:line="276" w:lineRule="auto"/>
        <w:jc w:val="both"/>
      </w:pPr>
      <w:r>
        <w:t xml:space="preserve">Dari Tabel 7.2 : </w:t>
      </w:r>
    </w:p>
    <w:p w:rsidR="00203BB2" w:rsidRDefault="00203BB2" w:rsidP="00203BB2">
      <w:pPr>
        <w:spacing w:line="276" w:lineRule="auto"/>
        <w:ind w:firstLine="720"/>
        <w:jc w:val="both"/>
      </w:pPr>
      <w:r w:rsidRPr="001E5420">
        <w:sym w:font="Symbol" w:char="F078"/>
      </w:r>
      <w:r>
        <w:rPr>
          <w:vertAlign w:val="subscript"/>
        </w:rPr>
        <w:t>c</w:t>
      </w:r>
      <w:r>
        <w:t xml:space="preserve">   = 0,04  x 10</w:t>
      </w:r>
      <w:r>
        <w:rPr>
          <w:vertAlign w:val="superscript"/>
        </w:rPr>
        <w:t>6</w:t>
      </w:r>
      <w:r>
        <w:t xml:space="preserve">  A/m</w:t>
      </w:r>
      <w:r>
        <w:rPr>
          <w:vertAlign w:val="superscript"/>
        </w:rPr>
        <w:t>2</w:t>
      </w:r>
      <w:r>
        <w:t xml:space="preserve"> .</w:t>
      </w:r>
      <w:r>
        <w:rPr>
          <w:vertAlign w:val="superscript"/>
        </w:rPr>
        <w:t>o</w:t>
      </w:r>
      <w:r>
        <w:t>K</w:t>
      </w:r>
      <w:r>
        <w:rPr>
          <w:vertAlign w:val="superscript"/>
        </w:rPr>
        <w:t>2</w:t>
      </w:r>
      <w:r>
        <w:tab/>
      </w:r>
      <w:r>
        <w:tab/>
        <w:t>Φc  = 2,7 V</w:t>
      </w:r>
    </w:p>
    <w:p w:rsidR="00203BB2" w:rsidRDefault="00203BB2" w:rsidP="00203BB2">
      <w:pPr>
        <w:spacing w:line="276" w:lineRule="auto"/>
        <w:ind w:firstLine="720"/>
        <w:jc w:val="both"/>
      </w:pPr>
      <w:r w:rsidRPr="001E5420">
        <w:sym w:font="Symbol" w:char="F078"/>
      </w:r>
      <w:r>
        <w:rPr>
          <w:vertAlign w:val="subscript"/>
        </w:rPr>
        <w:t>a</w:t>
      </w:r>
      <w:r>
        <w:t xml:space="preserve">   = 0,001  x 10</w:t>
      </w:r>
      <w:r>
        <w:rPr>
          <w:vertAlign w:val="superscript"/>
        </w:rPr>
        <w:t>6</w:t>
      </w:r>
      <w:r>
        <w:t xml:space="preserve">  A/m</w:t>
      </w:r>
      <w:r>
        <w:rPr>
          <w:vertAlign w:val="superscript"/>
        </w:rPr>
        <w:t>2</w:t>
      </w:r>
      <w:r>
        <w:t xml:space="preserve"> .</w:t>
      </w:r>
      <w:r>
        <w:rPr>
          <w:vertAlign w:val="superscript"/>
        </w:rPr>
        <w:t>o</w:t>
      </w:r>
      <w:r>
        <w:t>K</w:t>
      </w:r>
      <w:r>
        <w:rPr>
          <w:vertAlign w:val="superscript"/>
        </w:rPr>
        <w:t>2</w:t>
      </w:r>
      <w:r>
        <w:tab/>
      </w:r>
      <w:r>
        <w:tab/>
        <w:t>Φa  = 1,5 V</w:t>
      </w:r>
    </w:p>
    <w:p w:rsidR="00C0540D" w:rsidRDefault="00C0540D" w:rsidP="00C0540D">
      <w:pPr>
        <w:spacing w:line="276" w:lineRule="auto"/>
      </w:pPr>
      <w:r>
        <w:t>Dari Lampiran - A</w:t>
      </w:r>
    </w:p>
    <w:p w:rsidR="00203BB2" w:rsidRDefault="00C0540D" w:rsidP="00203BB2">
      <w:pPr>
        <w:spacing w:line="276" w:lineRule="auto"/>
        <w:ind w:firstLine="720"/>
        <w:jc w:val="both"/>
      </w:pPr>
      <w:r>
        <w:t>Muatan (e )</w:t>
      </w:r>
      <w:r>
        <w:tab/>
      </w:r>
      <w:r>
        <w:tab/>
      </w:r>
      <w:r>
        <w:tab/>
        <w:t>= 1,602 x 10</w:t>
      </w:r>
      <w:r>
        <w:rPr>
          <w:vertAlign w:val="superscript"/>
        </w:rPr>
        <w:t>-19</w:t>
      </w:r>
      <w:r>
        <w:t xml:space="preserve"> J/V</w:t>
      </w:r>
    </w:p>
    <w:p w:rsidR="00C0540D" w:rsidRDefault="00C0540D" w:rsidP="00203BB2">
      <w:pPr>
        <w:spacing w:line="276" w:lineRule="auto"/>
        <w:ind w:firstLine="720"/>
        <w:jc w:val="both"/>
      </w:pPr>
      <w:r>
        <w:t>Konstata Bolzman (k)</w:t>
      </w:r>
      <w:r>
        <w:tab/>
      </w:r>
      <w:r>
        <w:tab/>
        <w:t>= 1,381 x 10</w:t>
      </w:r>
      <w:r>
        <w:rPr>
          <w:vertAlign w:val="superscript"/>
        </w:rPr>
        <w:t>-23</w:t>
      </w:r>
      <w:r>
        <w:t xml:space="preserve"> J/</w:t>
      </w:r>
      <w:r>
        <w:rPr>
          <w:vertAlign w:val="superscript"/>
        </w:rPr>
        <w:t>o</w:t>
      </w:r>
      <w:r>
        <w:t>K</w:t>
      </w:r>
    </w:p>
    <w:p w:rsidR="00C0540D" w:rsidRDefault="00C0540D" w:rsidP="00C0540D">
      <w:pPr>
        <w:spacing w:line="276" w:lineRule="auto"/>
        <w:jc w:val="both"/>
      </w:pPr>
    </w:p>
    <w:p w:rsidR="00C0540D" w:rsidRPr="00C0540D" w:rsidRDefault="00C0540D" w:rsidP="00C0540D">
      <w:pPr>
        <w:pStyle w:val="ListParagraph"/>
        <w:numPr>
          <w:ilvl w:val="0"/>
          <w:numId w:val="9"/>
        </w:numPr>
        <w:spacing w:line="276" w:lineRule="auto"/>
        <w:ind w:left="284" w:hanging="284"/>
        <w:jc w:val="both"/>
      </w:pPr>
      <w:r>
        <w:t xml:space="preserve">Untuk </w:t>
      </w:r>
    </w:p>
    <w:p w:rsidR="00203BB2" w:rsidRDefault="00203BB2" w:rsidP="00203BB2">
      <w:pPr>
        <w:spacing w:line="276" w:lineRule="auto"/>
        <w:jc w:val="both"/>
        <w:rPr>
          <w:b/>
        </w:rPr>
      </w:pPr>
      <w:r w:rsidRPr="00203BB2">
        <w:rPr>
          <w:b/>
        </w:rPr>
        <w:t>Kerapatan arus emitter :</w:t>
      </w:r>
      <w:r>
        <w:rPr>
          <w:b/>
        </w:rPr>
        <w:t xml:space="preserve"> </w:t>
      </w:r>
    </w:p>
    <w:p w:rsidR="00203BB2" w:rsidRDefault="00203BB2" w:rsidP="00203BB2">
      <w:pPr>
        <w:spacing w:line="276" w:lineRule="auto"/>
        <w:jc w:val="both"/>
      </w:pPr>
      <w:r w:rsidRPr="00D072DD">
        <w:tab/>
      </w:r>
      <m:oMath>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m:t>
        </m:r>
        <m:sSub>
          <m:sSubPr>
            <m:ctrlPr>
              <w:rPr>
                <w:rFonts w:ascii="Cambria Math" w:hAnsi="Cambria Math"/>
                <w:i/>
              </w:rPr>
            </m:ctrlPr>
          </m:sSubPr>
          <m:e>
            <m:r>
              <m:rPr>
                <m:sty m:val="p"/>
              </m:rPr>
              <w:rPr>
                <w:rFonts w:ascii="Cambria Math" w:hAnsi="Cambria Math"/>
              </w:rPr>
              <w:sym w:font="Symbol" w:char="F078"/>
            </m:r>
          </m:e>
          <m:sub>
            <m:r>
              <w:rPr>
                <w:rFonts w:ascii="Cambria Math" w:hAnsi="Cambria Math"/>
              </w:rPr>
              <m:t>c</m:t>
            </m:r>
          </m:sub>
        </m:sSub>
        <m:sSubSup>
          <m:sSubSupPr>
            <m:ctrlPr>
              <w:rPr>
                <w:rFonts w:ascii="Cambria Math" w:hAnsi="Cambria Math"/>
                <w:i/>
              </w:rPr>
            </m:ctrlPr>
          </m:sSubSupPr>
          <m:e>
            <m:r>
              <w:rPr>
                <w:rFonts w:ascii="Cambria Math" w:hAnsi="Cambria Math"/>
              </w:rPr>
              <m:t>T</m:t>
            </m:r>
          </m:e>
          <m:sub>
            <m:r>
              <w:rPr>
                <w:rFonts w:ascii="Cambria Math" w:hAnsi="Cambria Math"/>
              </w:rPr>
              <m:t xml:space="preserve">c </m:t>
            </m:r>
          </m:sub>
          <m:sup>
            <m:r>
              <w:rPr>
                <w:rFonts w:ascii="Cambria Math" w:hAnsi="Cambria Math"/>
              </w:rPr>
              <m:t>2</m:t>
            </m:r>
          </m:sup>
        </m:sSubSup>
        <m:r>
          <w:rPr>
            <w:rFonts w:ascii="Cambria Math" w:hAnsi="Cambria Math"/>
          </w:rPr>
          <m:t>exp</m:t>
        </m:r>
        <m:f>
          <m:fPr>
            <m:ctrlPr>
              <w:rPr>
                <w:rFonts w:ascii="Cambria Math" w:hAnsi="Cambria Math"/>
                <w:i/>
              </w:rPr>
            </m:ctrlPr>
          </m:fPr>
          <m:num>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b,c</m:t>
                    </m:r>
                  </m:sub>
                </m:sSub>
              </m:e>
            </m:d>
          </m:num>
          <m:den>
            <m:r>
              <w:rPr>
                <w:rFonts w:ascii="Cambria Math" w:hAnsi="Cambria Math"/>
              </w:rPr>
              <m:t>kT</m:t>
            </m:r>
          </m:den>
        </m:f>
      </m:oMath>
    </w:p>
    <w:p w:rsidR="009C491E" w:rsidRPr="00D072DD" w:rsidRDefault="00D072DD" w:rsidP="005B04D8">
      <w:pPr>
        <w:spacing w:line="276" w:lineRule="auto"/>
        <w:ind w:left="993"/>
        <w:jc w:val="both"/>
      </w:pPr>
      <m:oMathPara>
        <m:oMath>
          <m:r>
            <w:rPr>
              <w:rFonts w:ascii="Cambria Math" w:hAnsi="Cambria Math"/>
            </w:rPr>
            <m:t xml:space="preserve">=0,04 x </m:t>
          </m:r>
          <m:sSup>
            <m:sSupPr>
              <m:ctrlPr>
                <w:rPr>
                  <w:rFonts w:ascii="Cambria Math" w:hAnsi="Cambria Math"/>
                  <w:i/>
                </w:rPr>
              </m:ctrlPr>
            </m:sSupPr>
            <m:e>
              <m:r>
                <w:rPr>
                  <w:rFonts w:ascii="Cambria Math" w:hAnsi="Cambria Math"/>
                </w:rPr>
                <m:t>10</m:t>
              </m:r>
            </m:e>
            <m:sup>
              <m:r>
                <w:rPr>
                  <w:rFonts w:ascii="Cambria Math" w:hAnsi="Cambria Math"/>
                </w:rPr>
                <m:t>6</m:t>
              </m:r>
            </m:sup>
          </m:sSup>
          <m:sSup>
            <m:sSupPr>
              <m:ctrlPr>
                <w:rPr>
                  <w:rFonts w:ascii="Cambria Math" w:hAnsi="Cambria Math"/>
                  <w:i/>
                </w:rPr>
              </m:ctrlPr>
            </m:sSupPr>
            <m:e>
              <m:d>
                <m:dPr>
                  <m:ctrlPr>
                    <w:rPr>
                      <w:rFonts w:ascii="Cambria Math" w:hAnsi="Cambria Math"/>
                      <w:i/>
                    </w:rPr>
                  </m:ctrlPr>
                </m:dPr>
                <m:e>
                  <m:r>
                    <w:rPr>
                      <w:rFonts w:ascii="Cambria Math" w:hAnsi="Cambria Math"/>
                    </w:rPr>
                    <m:t>1900</m:t>
                  </m:r>
                </m:e>
              </m:d>
            </m:e>
            <m:sup>
              <m:r>
                <w:rPr>
                  <w:rFonts w:ascii="Cambria Math" w:hAnsi="Cambria Math"/>
                </w:rPr>
                <m:t>2</m:t>
              </m:r>
            </m:sup>
          </m:sSup>
          <m:r>
            <w:rPr>
              <w:rFonts w:ascii="Cambria Math" w:hAnsi="Cambria Math"/>
            </w:rPr>
            <m:t>x</m:t>
          </m:r>
          <m:func>
            <m:funcPr>
              <m:ctrlPr>
                <w:rPr>
                  <w:rFonts w:ascii="Cambria Math" w:hAnsi="Cambria Math"/>
                  <w:i/>
                </w:rPr>
              </m:ctrlPr>
            </m:funcPr>
            <m:fName>
              <m:r>
                <m:rPr>
                  <m:sty m:val="p"/>
                </m:rPr>
                <w:rPr>
                  <w:rFonts w:ascii="Cambria Math" w:hAnsi="Cambria Math"/>
                </w:rPr>
                <m:t>exp</m:t>
              </m:r>
            </m:fName>
            <m:e>
              <m:r>
                <w:rPr>
                  <w:rFonts w:ascii="Cambria Math" w:hAnsi="Cambria Math"/>
                </w:rPr>
                <m:t>-</m:t>
              </m:r>
              <m:f>
                <m:fPr>
                  <m:ctrlPr>
                    <w:rPr>
                      <w:rFonts w:ascii="Cambria Math" w:hAnsi="Cambria Math"/>
                      <w:i/>
                    </w:rPr>
                  </m:ctrlPr>
                </m:fPr>
                <m:num>
                  <m:r>
                    <w:rPr>
                      <w:rFonts w:ascii="Cambria Math" w:hAnsi="Cambria Math"/>
                    </w:rPr>
                    <m:t>11.6009(2,7+0,3)</m:t>
                  </m:r>
                </m:num>
                <m:den>
                  <m:r>
                    <w:rPr>
                      <w:rFonts w:ascii="Cambria Math" w:hAnsi="Cambria Math"/>
                    </w:rPr>
                    <m:t>1900</m:t>
                  </m:r>
                </m:den>
              </m:f>
            </m:e>
          </m:func>
          <m:r>
            <w:rPr>
              <w:rFonts w:ascii="Cambria Math" w:hAnsi="Cambria Math"/>
            </w:rPr>
            <m:t>=1630,7 A/</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rsidR="00D072DD" w:rsidRPr="00B34A23" w:rsidRDefault="00B34A23" w:rsidP="00B34A23">
      <w:pPr>
        <w:spacing w:line="360" w:lineRule="auto"/>
        <w:jc w:val="both"/>
        <w:rPr>
          <w:b/>
        </w:rPr>
      </w:pPr>
      <m:oMathPara>
        <m:oMathParaPr>
          <m:jc m:val="left"/>
        </m:oMathParaPr>
        <m:oMath>
          <m:r>
            <m:rPr>
              <m:sty m:val="bi"/>
            </m:rPr>
            <w:rPr>
              <w:rFonts w:ascii="Cambria Math" w:hAnsi="Cambria Math"/>
            </w:rPr>
            <m:t xml:space="preserve">Tegangan Keluaran </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L</m:t>
                  </m:r>
                </m:sub>
              </m:sSub>
            </m:e>
          </m:d>
          <m:r>
            <m:rPr>
              <m:sty m:val="bi"/>
            </m:rPr>
            <w:rPr>
              <w:rFonts w:ascii="Cambria Math" w:hAnsi="Cambria Math"/>
            </w:rPr>
            <m:t>adalah :</m:t>
          </m:r>
        </m:oMath>
      </m:oMathPara>
    </w:p>
    <w:p w:rsidR="00D573A7" w:rsidRDefault="009C491E" w:rsidP="00D573A7">
      <w:pPr>
        <w:spacing w:line="276" w:lineRule="auto"/>
        <w:jc w:val="both"/>
      </w:pPr>
      <w:r>
        <w:t xml:space="preserve">            </w:t>
      </w:r>
      <m:oMath>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b,c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b,c</m:t>
            </m:r>
          </m:sub>
        </m:sSub>
      </m:oMath>
    </w:p>
    <w:p w:rsidR="009C491E" w:rsidRDefault="009C491E" w:rsidP="00D573A7">
      <w:pPr>
        <w:spacing w:line="276" w:lineRule="auto"/>
        <w:jc w:val="both"/>
      </w:pPr>
      <w:r>
        <w:tab/>
      </w:r>
      <m:oMath>
        <m:r>
          <w:rPr>
            <w:rFonts w:ascii="Cambria Math" w:hAnsi="Cambria Math"/>
          </w:rPr>
          <m:t xml:space="preserve">     =2,7+0,3-0,5-1,5=1,0 V</m:t>
        </m:r>
      </m:oMath>
    </w:p>
    <w:p w:rsidR="009C491E" w:rsidRPr="00B34A23" w:rsidRDefault="00B34A23" w:rsidP="00B34A23">
      <w:pPr>
        <w:spacing w:line="360" w:lineRule="auto"/>
        <w:jc w:val="both"/>
        <w:rPr>
          <w:b/>
        </w:rPr>
      </w:pPr>
      <m:oMathPara>
        <m:oMathParaPr>
          <m:jc m:val="left"/>
        </m:oMathParaPr>
        <m:oMath>
          <m:r>
            <m:rPr>
              <m:sty m:val="bi"/>
            </m:rPr>
            <w:rPr>
              <w:rFonts w:ascii="Cambria Math" w:hAnsi="Cambria Math"/>
            </w:rPr>
            <m:t>Temperatur optimum anoda (</m:t>
          </m:r>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r>
            <m:rPr>
              <m:sty m:val="bi"/>
            </m:rPr>
            <w:rPr>
              <w:rFonts w:ascii="Cambria Math" w:hAnsi="Cambria Math"/>
            </w:rPr>
            <m:t>):</m:t>
          </m:r>
        </m:oMath>
      </m:oMathPara>
    </w:p>
    <w:p w:rsidR="009C491E" w:rsidRDefault="009C491E" w:rsidP="00D573A7">
      <w:pPr>
        <w:spacing w:line="276" w:lineRule="auto"/>
        <w:jc w:val="both"/>
      </w:pPr>
      <w:r>
        <w:tab/>
      </w:r>
      <m:oMath>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a</m:t>
                </m:r>
              </m:sub>
            </m:sSub>
            <m:sSub>
              <m:sSubPr>
                <m:ctrlPr>
                  <w:rPr>
                    <w:rFonts w:ascii="Cambria Math" w:hAnsi="Cambria Math"/>
                    <w:i/>
                  </w:rPr>
                </m:ctrlPr>
              </m:sSubPr>
              <m:e>
                <m:r>
                  <w:rPr>
                    <w:rFonts w:ascii="Cambria Math" w:hAnsi="Cambria Math"/>
                  </w:rPr>
                  <m:t>T</m:t>
                </m:r>
              </m:e>
              <m:sub>
                <m:r>
                  <w:rPr>
                    <w:rFonts w:ascii="Cambria Math" w:hAnsi="Cambria Math"/>
                  </w:rPr>
                  <m:t>c</m:t>
                </m:r>
              </m:sub>
            </m:sSub>
          </m:num>
          <m:den>
            <m:sSub>
              <m:sSubPr>
                <m:ctrlPr>
                  <w:rPr>
                    <w:rFonts w:ascii="Cambria Math" w:hAnsi="Cambria Math"/>
                    <w:i/>
                  </w:rPr>
                </m:ctrlPr>
              </m:sSubPr>
              <m:e>
                <m:r>
                  <w:rPr>
                    <w:rFonts w:ascii="Cambria Math" w:hAnsi="Cambria Math"/>
                  </w:rPr>
                  <m:t>∅</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1,5 (1900)</m:t>
            </m:r>
          </m:num>
          <m:den>
            <m:r>
              <w:rPr>
                <w:rFonts w:ascii="Cambria Math" w:hAnsi="Cambria Math"/>
              </w:rPr>
              <m:t>(2,7)</m:t>
            </m:r>
          </m:den>
        </m:f>
        <m:r>
          <w:rPr>
            <w:rFonts w:ascii="Cambria Math" w:hAnsi="Cambria Math"/>
          </w:rPr>
          <m:t>=</m:t>
        </m:r>
        <m:sSup>
          <m:sSupPr>
            <m:ctrlPr>
              <w:rPr>
                <w:rFonts w:ascii="Cambria Math" w:hAnsi="Cambria Math"/>
                <w:i/>
              </w:rPr>
            </m:ctrlPr>
          </m:sSupPr>
          <m:e>
            <m:r>
              <w:rPr>
                <w:rFonts w:ascii="Cambria Math" w:hAnsi="Cambria Math"/>
              </w:rPr>
              <m:t>1056</m:t>
            </m:r>
          </m:e>
          <m:sup>
            <m:r>
              <w:rPr>
                <w:rFonts w:ascii="Cambria Math" w:hAnsi="Cambria Math"/>
              </w:rPr>
              <m:t>o</m:t>
            </m:r>
          </m:sup>
        </m:sSup>
        <m:r>
          <w:rPr>
            <w:rFonts w:ascii="Cambria Math" w:hAnsi="Cambria Math"/>
          </w:rPr>
          <m:t>K</m:t>
        </m:r>
      </m:oMath>
    </w:p>
    <w:p w:rsidR="00EA5749" w:rsidRDefault="00EA5749" w:rsidP="00B34A23">
      <w:pPr>
        <w:spacing w:line="360" w:lineRule="auto"/>
        <w:jc w:val="both"/>
      </w:pPr>
      <m:oMathPara>
        <m:oMathParaPr>
          <m:jc m:val="left"/>
        </m:oMathParaPr>
        <m:oMath>
          <m:r>
            <w:rPr>
              <w:rFonts w:ascii="Cambria Math" w:hAnsi="Cambria Math"/>
            </w:rPr>
            <m:t>Kerapatan arus anoda=</m:t>
          </m:r>
          <m:sSub>
            <m:sSubPr>
              <m:ctrlPr>
                <w:rPr>
                  <w:rFonts w:ascii="Cambria Math" w:hAnsi="Cambria Math"/>
                  <w:i/>
                </w:rPr>
              </m:ctrlPr>
            </m:sSubPr>
            <m:e>
              <m:r>
                <w:rPr>
                  <w:rFonts w:ascii="Cambria Math" w:hAnsi="Cambria Math"/>
                </w:rPr>
                <m:t>J</m:t>
              </m:r>
            </m:e>
            <m:sub>
              <m:r>
                <w:rPr>
                  <w:rFonts w:ascii="Cambria Math" w:hAnsi="Cambria Math"/>
                </w:rPr>
                <m:t>a</m:t>
              </m:r>
            </m:sub>
          </m:sSub>
          <m:r>
            <w:rPr>
              <w:rFonts w:ascii="Cambria Math" w:hAnsi="Cambria Math"/>
            </w:rPr>
            <m:t>=</m:t>
          </m:r>
          <m:sSub>
            <m:sSubPr>
              <m:ctrlPr>
                <w:rPr>
                  <w:rFonts w:ascii="Cambria Math" w:hAnsi="Cambria Math"/>
                  <w:i/>
                </w:rPr>
              </m:ctrlPr>
            </m:sSubPr>
            <m:e>
              <m:r>
                <m:rPr>
                  <m:sty m:val="p"/>
                </m:rPr>
                <w:rPr>
                  <w:rFonts w:ascii="Cambria Math" w:hAnsi="Cambria Math"/>
                </w:rPr>
                <w:sym w:font="Symbol" w:char="F078"/>
              </m:r>
            </m:e>
            <m:sub>
              <m:r>
                <w:rPr>
                  <w:rFonts w:ascii="Cambria Math" w:hAnsi="Cambria Math"/>
                </w:rPr>
                <m:t>a</m:t>
              </m:r>
            </m:sub>
          </m:sSub>
          <m:sSubSup>
            <m:sSubSupPr>
              <m:ctrlPr>
                <w:rPr>
                  <w:rFonts w:ascii="Cambria Math" w:hAnsi="Cambria Math"/>
                  <w:i/>
                </w:rPr>
              </m:ctrlPr>
            </m:sSubSupPr>
            <m:e>
              <m:r>
                <w:rPr>
                  <w:rFonts w:ascii="Cambria Math" w:hAnsi="Cambria Math"/>
                </w:rPr>
                <m:t>T</m:t>
              </m:r>
            </m:e>
            <m:sub>
              <m:r>
                <w:rPr>
                  <w:rFonts w:ascii="Cambria Math" w:hAnsi="Cambria Math"/>
                </w:rPr>
                <m:t xml:space="preserve">a </m:t>
              </m:r>
            </m:sub>
            <m:sup>
              <m:r>
                <w:rPr>
                  <w:rFonts w:ascii="Cambria Math" w:hAnsi="Cambria Math"/>
                </w:rPr>
                <m:t>2</m:t>
              </m:r>
            </m:sup>
          </m:sSubSup>
          <m:r>
            <w:rPr>
              <w:rFonts w:ascii="Cambria Math" w:hAnsi="Cambria Math"/>
            </w:rPr>
            <m:t>exp</m:t>
          </m:r>
          <m:d>
            <m:dPr>
              <m:begChr m:val="["/>
              <m:endChr m:val="]"/>
              <m:ctrlPr>
                <w:rPr>
                  <w:rFonts w:ascii="Cambria Math" w:hAnsi="Cambria Math"/>
                  <w:i/>
                </w:rPr>
              </m:ctrlPr>
            </m:dPr>
            <m:e>
              <m:f>
                <m:fPr>
                  <m:ctrlPr>
                    <w:rPr>
                      <w:rFonts w:ascii="Cambria Math" w:hAnsi="Cambria Math"/>
                      <w:i/>
                    </w:rPr>
                  </m:ctrlPr>
                </m:fPr>
                <m:num>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b,c</m:t>
                          </m:r>
                        </m:sub>
                      </m:sSub>
                    </m:e>
                  </m:d>
                </m:num>
                <m:den>
                  <m:sSub>
                    <m:sSubPr>
                      <m:ctrlPr>
                        <w:rPr>
                          <w:rFonts w:ascii="Cambria Math" w:hAnsi="Cambria Math"/>
                          <w:i/>
                        </w:rPr>
                      </m:ctrlPr>
                    </m:sSubPr>
                    <m:e>
                      <m:r>
                        <w:rPr>
                          <w:rFonts w:ascii="Cambria Math" w:hAnsi="Cambria Math"/>
                        </w:rPr>
                        <m:t>kT</m:t>
                      </m:r>
                    </m:e>
                    <m:sub>
                      <m:r>
                        <w:rPr>
                          <w:rFonts w:ascii="Cambria Math" w:hAnsi="Cambria Math"/>
                        </w:rPr>
                        <m:t>a</m:t>
                      </m:r>
                    </m:sub>
                  </m:sSub>
                </m:den>
              </m:f>
            </m:e>
          </m:d>
        </m:oMath>
      </m:oMathPara>
    </w:p>
    <w:p w:rsidR="00A2099A" w:rsidRDefault="00A2099A" w:rsidP="00EA5749">
      <w:pPr>
        <w:spacing w:line="360" w:lineRule="auto"/>
        <w:ind w:left="709"/>
        <w:jc w:val="both"/>
      </w:pPr>
      <m:oMathPara>
        <m:oMathParaPr>
          <m:jc m:val="left"/>
        </m:oMathParaPr>
        <m:oMath>
          <m:r>
            <w:rPr>
              <w:rFonts w:ascii="Cambria Math" w:hAnsi="Cambria Math"/>
            </w:rPr>
            <m:t xml:space="preserve">=0,001 x </m:t>
          </m:r>
          <m:sSup>
            <m:sSupPr>
              <m:ctrlPr>
                <w:rPr>
                  <w:rFonts w:ascii="Cambria Math" w:hAnsi="Cambria Math"/>
                  <w:i/>
                </w:rPr>
              </m:ctrlPr>
            </m:sSupPr>
            <m:e>
              <m:r>
                <w:rPr>
                  <w:rFonts w:ascii="Cambria Math" w:hAnsi="Cambria Math"/>
                </w:rPr>
                <m:t>10</m:t>
              </m:r>
            </m:e>
            <m:sup>
              <m:r>
                <w:rPr>
                  <w:rFonts w:ascii="Cambria Math" w:hAnsi="Cambria Math"/>
                </w:rPr>
                <m:t>6</m:t>
              </m:r>
            </m:sup>
          </m:sSup>
          <m:sSup>
            <m:sSupPr>
              <m:ctrlPr>
                <w:rPr>
                  <w:rFonts w:ascii="Cambria Math" w:hAnsi="Cambria Math"/>
                  <w:i/>
                </w:rPr>
              </m:ctrlPr>
            </m:sSupPr>
            <m:e>
              <m:r>
                <w:rPr>
                  <w:rFonts w:ascii="Cambria Math" w:hAnsi="Cambria Math"/>
                </w:rPr>
                <m:t>(1056)</m:t>
              </m:r>
            </m:e>
            <m:sup>
              <m:r>
                <w:rPr>
                  <w:rFonts w:ascii="Cambria Math" w:hAnsi="Cambria Math"/>
                </w:rPr>
                <m:t>2</m:t>
              </m:r>
            </m:sup>
          </m:sSup>
          <m:r>
            <w:rPr>
              <w:rFonts w:ascii="Cambria Math" w:hAnsi="Cambria Math"/>
            </w:rPr>
            <m:t>x</m:t>
          </m:r>
          <m:func>
            <m:funcPr>
              <m:ctrlPr>
                <w:rPr>
                  <w:rFonts w:ascii="Cambria Math" w:hAnsi="Cambria Math"/>
                  <w:i/>
                </w:rPr>
              </m:ctrlPr>
            </m:funcPr>
            <m:fName>
              <m:r>
                <m:rPr>
                  <m:sty m:val="p"/>
                </m:rPr>
                <w:rPr>
                  <w:rFonts w:ascii="Cambria Math" w:hAnsi="Cambria Math"/>
                </w:rPr>
                <m:t>exp</m:t>
              </m:r>
            </m:fName>
            <m:e>
              <m:r>
                <w:rPr>
                  <w:rFonts w:ascii="Cambria Math" w:hAnsi="Cambria Math"/>
                </w:rPr>
                <m:t>-</m:t>
              </m:r>
              <m:f>
                <m:fPr>
                  <m:ctrlPr>
                    <w:rPr>
                      <w:rFonts w:ascii="Cambria Math" w:hAnsi="Cambria Math"/>
                      <w:i/>
                    </w:rPr>
                  </m:ctrlPr>
                </m:fPr>
                <m:num>
                  <m:r>
                    <w:rPr>
                      <w:rFonts w:ascii="Cambria Math" w:hAnsi="Cambria Math"/>
                    </w:rPr>
                    <m:t>11,600(1,5+0,5)</m:t>
                  </m:r>
                </m:num>
                <m:den>
                  <m:r>
                    <w:rPr>
                      <w:rFonts w:ascii="Cambria Math" w:hAnsi="Cambria Math"/>
                    </w:rPr>
                    <m:t>1056</m:t>
                  </m:r>
                </m:den>
              </m:f>
            </m:e>
          </m:func>
          <m:r>
            <w:rPr>
              <w:rFonts w:ascii="Cambria Math" w:hAnsi="Cambria Math"/>
            </w:rPr>
            <m:t>=0,3 A/</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rsidR="0035569B" w:rsidRPr="005B04D8" w:rsidRDefault="005B04D8" w:rsidP="00B34A23">
      <w:pPr>
        <w:spacing w:line="360" w:lineRule="auto"/>
        <w:jc w:val="both"/>
        <w:rPr>
          <w:b/>
        </w:rPr>
      </w:pPr>
      <m:oMathPara>
        <m:oMathParaPr>
          <m:jc m:val="left"/>
        </m:oMathParaPr>
        <m:oMath>
          <m:r>
            <m:rPr>
              <m:sty m:val="bi"/>
            </m:rPr>
            <w:rPr>
              <w:rFonts w:ascii="Cambria Math" w:hAnsi="Cambria Math"/>
            </w:rPr>
            <m:t xml:space="preserve">Keluaran daya </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out</m:t>
                  </m:r>
                </m:sub>
              </m:sSub>
            </m:e>
          </m:d>
        </m:oMath>
      </m:oMathPara>
    </w:p>
    <w:p w:rsidR="0035569B" w:rsidRPr="0035569B" w:rsidRDefault="00B34A23" w:rsidP="00B34A23">
      <w:pPr>
        <w:spacing w:line="360" w:lineRule="auto"/>
        <w:jc w:val="both"/>
      </w:pPr>
      <w:r>
        <w:t xml:space="preserve">          </w:t>
      </w:r>
      <m:oMath>
        <m:r>
          <w:rPr>
            <w:rFonts w:ascii="Cambria Math" w:hAnsi="Cambria Math"/>
          </w:rPr>
          <m:t xml:space="preserve">100 </m:t>
        </m:r>
        <m:sSub>
          <m:sSubPr>
            <m:ctrlPr>
              <w:rPr>
                <w:rFonts w:ascii="Cambria Math" w:hAnsi="Cambria Math"/>
                <w:i/>
              </w:rPr>
            </m:ctrlPr>
          </m:sSubPr>
          <m:e>
            <m:r>
              <w:rPr>
                <w:rFonts w:ascii="Cambria Math" w:hAnsi="Cambria Math"/>
              </w:rPr>
              <m:t>W</m:t>
            </m:r>
          </m:e>
          <m:sub>
            <m:r>
              <w:rPr>
                <w:rFonts w:ascii="Cambria Math" w:hAnsi="Cambria Math"/>
              </w:rPr>
              <m:t xml:space="preserve">e </m:t>
            </m:r>
          </m:sub>
        </m:sSub>
        <m:r>
          <w:rPr>
            <w:rFonts w:ascii="Cambria Math" w:hAnsi="Cambria Math"/>
          </w:rPr>
          <m:t xml:space="preserve">=A </m:t>
        </m:r>
        <m:d>
          <m:dPr>
            <m:ctrlPr>
              <w:rPr>
                <w:rFonts w:ascii="Cambria Math" w:hAnsi="Cambria Math"/>
                <w:i/>
              </w:rPr>
            </m:ctrlPr>
          </m:dPr>
          <m:e>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a</m:t>
                </m:r>
              </m:sub>
            </m:sSub>
          </m:e>
        </m: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L</m:t>
            </m:r>
          </m:sub>
        </m:sSub>
      </m:oMath>
    </w:p>
    <w:p w:rsidR="0035569B" w:rsidRPr="00D072DD" w:rsidRDefault="0035569B" w:rsidP="00B34A23">
      <w:pPr>
        <w:spacing w:line="360" w:lineRule="auto"/>
        <w:ind w:left="567" w:firstLine="142"/>
        <w:jc w:val="both"/>
      </w:pPr>
      <m:oMathPara>
        <m:oMathParaPr>
          <m:jc m:val="left"/>
        </m:oMathParaPr>
        <m:oMath>
          <m:r>
            <w:rPr>
              <w:rFonts w:ascii="Cambria Math" w:hAnsi="Cambria Math"/>
            </w:rPr>
            <m:t xml:space="preserve">100 </m:t>
          </m:r>
          <m:sSub>
            <m:sSubPr>
              <m:ctrlPr>
                <w:rPr>
                  <w:rFonts w:ascii="Cambria Math" w:hAnsi="Cambria Math"/>
                  <w:i/>
                </w:rPr>
              </m:ctrlPr>
            </m:sSubPr>
            <m:e>
              <m:r>
                <w:rPr>
                  <w:rFonts w:ascii="Cambria Math" w:hAnsi="Cambria Math"/>
                </w:rPr>
                <m:t>W</m:t>
              </m:r>
            </m:e>
            <m:sub>
              <m:r>
                <w:rPr>
                  <w:rFonts w:ascii="Cambria Math" w:hAnsi="Cambria Math"/>
                </w:rPr>
                <m:t xml:space="preserve">e </m:t>
              </m:r>
            </m:sub>
          </m:sSub>
          <m:r>
            <w:rPr>
              <w:rFonts w:ascii="Cambria Math" w:hAnsi="Cambria Math"/>
            </w:rPr>
            <m:t xml:space="preserve">=A </m:t>
          </m:r>
          <m:d>
            <m:dPr>
              <m:ctrlPr>
                <w:rPr>
                  <w:rFonts w:ascii="Cambria Math" w:hAnsi="Cambria Math"/>
                  <w:i/>
                </w:rPr>
              </m:ctrlPr>
            </m:dPr>
            <m:e>
              <m:r>
                <w:rPr>
                  <w:rFonts w:ascii="Cambria Math" w:hAnsi="Cambria Math"/>
                </w:rPr>
                <m:t>1603,7-0,3</m:t>
              </m:r>
            </m:e>
          </m:d>
          <m:r>
            <w:rPr>
              <w:rFonts w:ascii="Cambria Math" w:hAnsi="Cambria Math"/>
            </w:rPr>
            <m:t xml:space="preserve"> (1,0)</m:t>
          </m:r>
        </m:oMath>
      </m:oMathPara>
    </w:p>
    <w:p w:rsidR="009C491E" w:rsidRPr="005B04D8" w:rsidRDefault="005B04D8" w:rsidP="00B34A23">
      <w:pPr>
        <w:spacing w:line="360" w:lineRule="auto"/>
        <w:jc w:val="both"/>
      </w:pPr>
      <m:oMathPara>
        <m:oMathParaPr>
          <m:jc m:val="left"/>
        </m:oMathParaPr>
        <m:oMath>
          <m:r>
            <m:rPr>
              <m:sty m:val="bi"/>
            </m:rPr>
            <w:rPr>
              <w:rFonts w:ascii="Cambria Math" w:hAnsi="Cambria Math"/>
            </w:rPr>
            <m:t>Luas konverter</m:t>
          </m:r>
          <m:r>
            <w:rPr>
              <w:rFonts w:ascii="Cambria Math" w:hAnsi="Cambria Math"/>
            </w:rPr>
            <m:t xml:space="preserve"> (A)=</m:t>
          </m:r>
          <m:f>
            <m:fPr>
              <m:ctrlPr>
                <w:rPr>
                  <w:rFonts w:ascii="Cambria Math" w:hAnsi="Cambria Math"/>
                  <w:i/>
                </w:rPr>
              </m:ctrlPr>
            </m:fPr>
            <m:num>
              <m:r>
                <w:rPr>
                  <w:rFonts w:ascii="Cambria Math" w:hAnsi="Cambria Math"/>
                </w:rPr>
                <m:t>100</m:t>
              </m:r>
            </m:num>
            <m:den>
              <m:r>
                <w:rPr>
                  <w:rFonts w:ascii="Cambria Math" w:hAnsi="Cambria Math"/>
                </w:rPr>
                <m:t>1603,4</m:t>
              </m:r>
            </m:den>
          </m:f>
          <m:r>
            <w:rPr>
              <w:rFonts w:ascii="Cambria Math" w:hAnsi="Cambria Math"/>
            </w:rPr>
            <m:t xml:space="preserve">=0,06236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=623,6 </m:t>
          </m:r>
          <m:sSup>
            <m:sSupPr>
              <m:ctrlPr>
                <w:rPr>
                  <w:rFonts w:ascii="Cambria Math" w:hAnsi="Cambria Math"/>
                  <w:i/>
                </w:rPr>
              </m:ctrlPr>
            </m:sSupPr>
            <m:e>
              <m:r>
                <w:rPr>
                  <w:rFonts w:ascii="Cambria Math" w:hAnsi="Cambria Math"/>
                </w:rPr>
                <m:t>cm</m:t>
              </m:r>
            </m:e>
            <m:sup>
              <m:r>
                <w:rPr>
                  <w:rFonts w:ascii="Cambria Math" w:hAnsi="Cambria Math"/>
                </w:rPr>
                <m:t>2</m:t>
              </m:r>
            </m:sup>
          </m:sSup>
        </m:oMath>
      </m:oMathPara>
    </w:p>
    <w:p w:rsidR="005B04D8" w:rsidRDefault="005B04D8" w:rsidP="00D573A7">
      <w:pPr>
        <w:spacing w:line="276" w:lineRule="auto"/>
        <w:jc w:val="both"/>
      </w:pPr>
      <w:r>
        <w:t xml:space="preserve">Dengan mengabaikan kerugian konduksi dan radiasi dari sistem, </w:t>
      </w:r>
      <w:r w:rsidRPr="00B34A23">
        <w:rPr>
          <w:b/>
          <w:i/>
        </w:rPr>
        <w:t>dihitung effisiensi</w:t>
      </w:r>
      <w:r>
        <w:t xml:space="preserve"> </w:t>
      </w:r>
      <w:r w:rsidRPr="00B34A23">
        <w:rPr>
          <w:b/>
          <w:i/>
        </w:rPr>
        <w:t>termis (η</w:t>
      </w:r>
      <w:r w:rsidRPr="00B34A23">
        <w:rPr>
          <w:b/>
          <w:i/>
          <w:vertAlign w:val="subscript"/>
        </w:rPr>
        <w:t>th</w:t>
      </w:r>
      <w:r w:rsidRPr="00B34A23">
        <w:rPr>
          <w:b/>
          <w:i/>
        </w:rPr>
        <w:t>)</w:t>
      </w:r>
      <w:r>
        <w:t xml:space="preserve"> sebagai berikut :</w:t>
      </w:r>
    </w:p>
    <w:p w:rsidR="009C491E" w:rsidRPr="00771F49" w:rsidRDefault="00931C0C" w:rsidP="00D573A7">
      <w:pPr>
        <w:spacing w:line="276" w:lineRule="auto"/>
        <w:jc w:val="both"/>
        <w:rPr>
          <w:i/>
        </w:rPr>
      </w:pPr>
      <m:oMathPara>
        <m:oMath>
          <m:sSub>
            <m:sSubPr>
              <m:ctrlPr>
                <w:rPr>
                  <w:rFonts w:ascii="Cambria Math" w:hAnsi="Cambria Math"/>
                  <w:i/>
                </w:rPr>
              </m:ctrlPr>
            </m:sSubPr>
            <m:e>
              <m:r>
                <w:rPr>
                  <w:rFonts w:ascii="Cambria Math" w:hAnsi="Cambria Math"/>
                </w:rPr>
                <m:t>η</m:t>
              </m:r>
            </m:e>
            <m:sub>
              <m:r>
                <w:rPr>
                  <w:rFonts w:ascii="Cambria Math" w:hAnsi="Cambria Math"/>
                </w:rPr>
                <m:t>th</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out</m:t>
                  </m:r>
                </m:sub>
              </m:sSub>
            </m:num>
            <m:den>
              <m:d>
                <m:dPr>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b,c</m:t>
                      </m:r>
                    </m:sub>
                  </m:sSub>
                  <m:r>
                    <w:rPr>
                      <w:rFonts w:ascii="Cambria Math" w:hAnsi="Cambria Math"/>
                    </w:rPr>
                    <m:t>+</m:t>
                  </m:r>
                  <m:sSub>
                    <m:sSubPr>
                      <m:ctrlPr>
                        <w:rPr>
                          <w:rFonts w:ascii="Cambria Math" w:hAnsi="Cambria Math"/>
                          <w:i/>
                        </w:rPr>
                      </m:ctrlPr>
                    </m:sSubPr>
                    <m:e>
                      <m:r>
                        <w:rPr>
                          <w:rFonts w:ascii="Cambria Math" w:hAnsi="Cambria Math"/>
                        </w:rPr>
                        <m:t>2kT</m:t>
                      </m:r>
                    </m:e>
                    <m:sub>
                      <m:r>
                        <w:rPr>
                          <w:rFonts w:ascii="Cambria Math" w:hAnsi="Cambria Math"/>
                        </w:rPr>
                        <m:t>c</m:t>
                      </m:r>
                    </m:sub>
                  </m:sSub>
                  <m:r>
                    <w:rPr>
                      <w:rFonts w:ascii="Cambria Math" w:hAnsi="Cambria Math"/>
                    </w:rPr>
                    <m:t>/e</m:t>
                  </m:r>
                </m:e>
              </m:d>
              <m:sSub>
                <m:sSubPr>
                  <m:ctrlPr>
                    <w:rPr>
                      <w:rFonts w:ascii="Cambria Math" w:hAnsi="Cambria Math"/>
                      <w:i/>
                    </w:rPr>
                  </m:ctrlPr>
                </m:sSubPr>
                <m:e>
                  <m:r>
                    <w:rPr>
                      <w:rFonts w:ascii="Cambria Math" w:hAnsi="Cambria Math"/>
                    </w:rPr>
                    <m:t>J</m:t>
                  </m:r>
                </m:e>
                <m:sub>
                  <m:r>
                    <w:rPr>
                      <w:rFonts w:ascii="Cambria Math" w:hAnsi="Cambria Math"/>
                    </w:rPr>
                    <m:t>o</m:t>
                  </m:r>
                </m:sub>
              </m:sSub>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100</m:t>
              </m:r>
            </m:num>
            <m:den>
              <m:d>
                <m:dPr>
                  <m:begChr m:val="["/>
                  <m:endChr m:val="]"/>
                  <m:ctrlPr>
                    <w:rPr>
                      <w:rFonts w:ascii="Cambria Math" w:hAnsi="Cambria Math"/>
                      <w:i/>
                    </w:rPr>
                  </m:ctrlPr>
                </m:dPr>
                <m:e>
                  <m:r>
                    <w:rPr>
                      <w:rFonts w:ascii="Cambria Math" w:hAnsi="Cambria Math"/>
                    </w:rPr>
                    <m:t>2,7+0,3+2 (1900)/(11.600</m:t>
                  </m:r>
                </m:e>
              </m:d>
              <m:r>
                <w:rPr>
                  <w:rFonts w:ascii="Cambria Math" w:hAnsi="Cambria Math"/>
                </w:rPr>
                <m:t>(100)</m:t>
              </m:r>
            </m:den>
          </m:f>
          <m:r>
            <w:rPr>
              <w:rFonts w:ascii="Cambria Math" w:hAnsi="Cambria Math"/>
            </w:rPr>
            <m:t>=30,05%</m:t>
          </m:r>
        </m:oMath>
      </m:oMathPara>
    </w:p>
    <w:p w:rsidR="00D573A7" w:rsidRDefault="00D573A7" w:rsidP="00D573A7">
      <w:pPr>
        <w:spacing w:line="276" w:lineRule="auto"/>
        <w:jc w:val="center"/>
      </w:pPr>
    </w:p>
    <w:p w:rsidR="00C43E7F" w:rsidRPr="001E5420" w:rsidRDefault="00C43E7F" w:rsidP="00D573A7">
      <w:pPr>
        <w:spacing w:line="276" w:lineRule="auto"/>
        <w:jc w:val="center"/>
      </w:pPr>
    </w:p>
    <w:p w:rsidR="00D573A7" w:rsidRPr="001E5420" w:rsidRDefault="006A29A4" w:rsidP="0044319B">
      <w:pPr>
        <w:jc w:val="both"/>
        <w:rPr>
          <w:b/>
        </w:rPr>
      </w:pPr>
      <w:r>
        <w:rPr>
          <w:b/>
        </w:rPr>
        <w:t>8</w:t>
      </w:r>
      <w:r w:rsidR="00771F49">
        <w:rPr>
          <w:b/>
        </w:rPr>
        <w:t>.3</w:t>
      </w:r>
      <w:r w:rsidR="00771F49">
        <w:rPr>
          <w:b/>
        </w:rPr>
        <w:tab/>
      </w:r>
      <w:r w:rsidR="00B34A23">
        <w:rPr>
          <w:b/>
        </w:rPr>
        <w:t>Konversi Energi Mekanik Me</w:t>
      </w:r>
      <w:r w:rsidR="00D573A7" w:rsidRPr="001E5420">
        <w:rPr>
          <w:b/>
        </w:rPr>
        <w:t>njadi Listrik</w:t>
      </w:r>
    </w:p>
    <w:p w:rsidR="00D573A7" w:rsidRDefault="006A29A4" w:rsidP="0044319B">
      <w:pPr>
        <w:jc w:val="both"/>
        <w:rPr>
          <w:b/>
        </w:rPr>
      </w:pPr>
      <w:r>
        <w:rPr>
          <w:b/>
        </w:rPr>
        <w:t>8</w:t>
      </w:r>
      <w:r w:rsidR="00771F49">
        <w:rPr>
          <w:b/>
        </w:rPr>
        <w:t>.3.1</w:t>
      </w:r>
      <w:r w:rsidR="00771F49">
        <w:rPr>
          <w:b/>
        </w:rPr>
        <w:tab/>
      </w:r>
      <w:r w:rsidR="00D573A7" w:rsidRPr="001E5420">
        <w:rPr>
          <w:b/>
        </w:rPr>
        <w:t>Generator Listrik dan Alternator</w:t>
      </w:r>
    </w:p>
    <w:p w:rsidR="00771F49" w:rsidRPr="001E5420" w:rsidRDefault="00771F49" w:rsidP="00D573A7">
      <w:pPr>
        <w:spacing w:line="276" w:lineRule="auto"/>
        <w:jc w:val="both"/>
        <w:rPr>
          <w:b/>
        </w:rPr>
      </w:pPr>
    </w:p>
    <w:p w:rsidR="00771F49" w:rsidRDefault="00D573A7" w:rsidP="00D573A7">
      <w:pPr>
        <w:spacing w:line="276" w:lineRule="auto"/>
        <w:jc w:val="both"/>
      </w:pPr>
      <w:r w:rsidRPr="001E5420">
        <w:tab/>
        <w:t xml:space="preserve">Generator atau alternator adalah suatu peralatan listrik yang dapat digunakan untuk mengubah energi mekanis menjadi energi listrik, yang dapat berupa generator ac atau dc. Pada umumnya semua alat yang mengubah energi mekanis menjadi energi listrik untuk prinsip operasinya berlandaskan pada efek Faraday, yakni  suatu gradien voltase ditimbulkan dalam konduktor listrik yang dikenakan gaya tegak lurus terhadap suatu medan magnet. Gradien voltase yang diinduksikan ini adalah </w:t>
      </w:r>
      <w:r w:rsidRPr="001E5420">
        <w:rPr>
          <w:b/>
        </w:rPr>
        <w:t>dv/dx</w:t>
      </w:r>
      <w:r w:rsidRPr="001E5420">
        <w:t>, di dalam konduktor adalah sama dengan hasil perkalian vektor antara kecepatan konduktor (V</w:t>
      </w:r>
      <w:r w:rsidRPr="001E5420">
        <w:rPr>
          <w:vertAlign w:val="subscript"/>
        </w:rPr>
        <w:t>c</w:t>
      </w:r>
      <w:r w:rsidRPr="001E5420">
        <w:t>)  dan kekuatan dalam magnet ( B ) atau :</w:t>
      </w:r>
    </w:p>
    <w:p w:rsidR="00C43E7F" w:rsidRDefault="00C43E7F" w:rsidP="00D573A7">
      <w:pPr>
        <w:spacing w:line="276" w:lineRule="auto"/>
        <w:jc w:val="both"/>
      </w:pPr>
    </w:p>
    <w:p w:rsidR="00771F49" w:rsidRDefault="00931C0C" w:rsidP="00C43E7F">
      <w:pPr>
        <w:spacing w:line="360" w:lineRule="auto"/>
        <w:jc w:val="right"/>
      </w:pPr>
      <m:oMath>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v</m:t>
                </m:r>
              </m:sub>
            </m:sSub>
          </m:num>
          <m:den>
            <m:sSub>
              <m:sSubPr>
                <m:ctrlPr>
                  <w:rPr>
                    <w:rFonts w:ascii="Cambria Math" w:hAnsi="Cambria Math"/>
                    <w:i/>
                  </w:rPr>
                </m:ctrlPr>
              </m:sSubPr>
              <m:e>
                <m:r>
                  <w:rPr>
                    <w:rFonts w:ascii="Cambria Math" w:hAnsi="Cambria Math"/>
                  </w:rPr>
                  <m:t>d</m:t>
                </m:r>
              </m:e>
              <m:sub>
                <m:r>
                  <w:rPr>
                    <w:rFonts w:ascii="Cambria Math" w:hAnsi="Cambria Math"/>
                  </w:rPr>
                  <m:t>x</m:t>
                </m:r>
              </m:sub>
            </m:sSub>
          </m:den>
        </m:f>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c</m:t>
            </m:r>
          </m:sub>
        </m:sSub>
        <m:r>
          <w:rPr>
            <w:rFonts w:ascii="Cambria Math" w:hAnsi="Cambria Math"/>
          </w:rPr>
          <m:t xml:space="preserve">x </m:t>
        </m:r>
        <m:acc>
          <m:accPr>
            <m:chr m:val="̅"/>
            <m:ctrlPr>
              <w:rPr>
                <w:rFonts w:ascii="Cambria Math" w:hAnsi="Cambria Math"/>
                <w:i/>
              </w:rPr>
            </m:ctrlPr>
          </m:accPr>
          <m:e>
            <m:r>
              <w:rPr>
                <w:rFonts w:ascii="Cambria Math" w:hAnsi="Cambria Math"/>
              </w:rPr>
              <m:t>B</m:t>
            </m:r>
          </m:e>
        </m:acc>
      </m:oMath>
      <w:r w:rsidR="00771F49">
        <w:tab/>
      </w:r>
      <w:r w:rsidR="00771F49">
        <w:tab/>
      </w:r>
      <w:r w:rsidR="00771F49">
        <w:tab/>
      </w:r>
      <w:r w:rsidR="00771F49">
        <w:tab/>
      </w:r>
      <w:r w:rsidR="00771F49">
        <w:tab/>
      </w:r>
      <w:r w:rsidR="00771F49">
        <w:tab/>
      </w:r>
      <w:r w:rsidR="00771F49">
        <w:tab/>
      </w:r>
      <w:r w:rsidR="00771F49">
        <w:tab/>
      </w:r>
      <w:r w:rsidR="006A29A4">
        <w:t>8</w:t>
      </w:r>
      <w:r w:rsidR="00771F49">
        <w:t>.40</w:t>
      </w:r>
    </w:p>
    <w:p w:rsidR="00D573A7" w:rsidRPr="001E5420" w:rsidRDefault="00D573A7" w:rsidP="00C43E7F">
      <w:pPr>
        <w:jc w:val="both"/>
      </w:pPr>
      <w:r w:rsidRPr="001E5420">
        <w:t xml:space="preserve">dengan : </w:t>
      </w:r>
      <w:r w:rsidRPr="001E5420">
        <w:rPr>
          <w:position w:val="-12"/>
        </w:rPr>
        <w:object w:dxaOrig="260" w:dyaOrig="380">
          <v:shape id="_x0000_i1033" type="#_x0000_t75" style="width:12pt;height:19pt" o:ole="">
            <v:imagedata r:id="rId26" o:title=""/>
          </v:shape>
          <o:OLEObject Type="Embed" ProgID="Equation.3" ShapeID="_x0000_i1033" DrawAspect="Content" ObjectID="_1452323958" r:id="rId27"/>
        </w:object>
      </w:r>
      <w:r w:rsidRPr="001E5420">
        <w:t xml:space="preserve"> = kecepatan konduktor dala meter per detik</w:t>
      </w:r>
    </w:p>
    <w:p w:rsidR="00D573A7" w:rsidRDefault="00D573A7" w:rsidP="00C43E7F">
      <w:pPr>
        <w:jc w:val="both"/>
      </w:pPr>
      <w:r w:rsidRPr="001E5420">
        <w:tab/>
        <w:t xml:space="preserve">    </w:t>
      </w:r>
      <w:r w:rsidRPr="001E5420">
        <w:rPr>
          <w:position w:val="-14"/>
        </w:rPr>
        <w:object w:dxaOrig="279" w:dyaOrig="400">
          <v:shape id="_x0000_i1034" type="#_x0000_t75" style="width:14.5pt;height:20.5pt" o:ole="">
            <v:imagedata r:id="rId28" o:title=""/>
          </v:shape>
          <o:OLEObject Type="Embed" ProgID="Equation.3" ShapeID="_x0000_i1034" DrawAspect="Content" ObjectID="_1452323959" r:id="rId29"/>
        </w:object>
      </w:r>
      <w:r w:rsidRPr="001E5420">
        <w:t xml:space="preserve"> = kerapatan flux magnet dalam gauss</w:t>
      </w:r>
    </w:p>
    <w:p w:rsidR="00C43E7F" w:rsidRPr="001E5420" w:rsidRDefault="00C43E7F" w:rsidP="00D573A7">
      <w:pPr>
        <w:spacing w:line="276" w:lineRule="auto"/>
        <w:jc w:val="both"/>
      </w:pPr>
    </w:p>
    <w:p w:rsidR="001D2F12" w:rsidRDefault="00D573A7" w:rsidP="00D573A7">
      <w:pPr>
        <w:spacing w:line="276" w:lineRule="auto"/>
        <w:jc w:val="both"/>
      </w:pPr>
      <w:r w:rsidRPr="001E5420">
        <w:tab/>
        <w:t>Hampir semua energi listrik diproduksi dengan generator listrik atau alternator, yang menggunakan hukum dasar sama dengan motor listrik. Jika suatu coil diputar  diantara kutub-kutub suatu magnet permanen, maka keluaran rotor  bisa berbentuk ac atau dc tergantung dari slip ring (ac) atau komutator (dc) yang dipakai.</w:t>
      </w:r>
      <w:r w:rsidR="00B34A23">
        <w:t xml:space="preserve"> Keluaran arus ac dapat diubah menjadi arus dc dengan menggunakan rectifier, seperti alternator mobil-mobil</w:t>
      </w:r>
      <w:r w:rsidR="001D2F12">
        <w:t xml:space="preserve"> konvensional.</w:t>
      </w:r>
    </w:p>
    <w:p w:rsidR="0044319B" w:rsidRDefault="001D2F12" w:rsidP="00D573A7">
      <w:pPr>
        <w:spacing w:line="276" w:lineRule="auto"/>
        <w:jc w:val="both"/>
      </w:pPr>
      <w:r>
        <w:tab/>
      </w:r>
      <w:r w:rsidR="002973F7">
        <w:t>Generator arus bolak balik atau alternator juga memerlukan suplai arus dc untuk lilitan medan. Daya dc ini bisa diberikan dari sumber tersendiri dari luar., tetapi kebanyakan diberikan oleh suatu generator kecil yang dihubungkan dengan poros alternator. Generator dc kecil ini disebut “peransang” (exiter). Dalam alternator konvensional yang besar, lilitan medan dipasang pada rotor dan daya dibangkitkan dalam lilitan stator. Pengaturan ini menghindarkan keharusan melewatkan keluaran voltase tinggi meleui sikat-sikat dan slip ring. Suatu jenis alternator ditunjukkan pada gambar 7.3.</w:t>
      </w:r>
    </w:p>
    <w:p w:rsidR="00C43E7F" w:rsidRDefault="00C43E7F" w:rsidP="00D573A7">
      <w:pPr>
        <w:spacing w:line="276" w:lineRule="auto"/>
        <w:jc w:val="both"/>
      </w:pPr>
    </w:p>
    <w:p w:rsidR="00CE7269" w:rsidRDefault="00C128A7" w:rsidP="0044319B">
      <w:pPr>
        <w:tabs>
          <w:tab w:val="left" w:pos="1605"/>
        </w:tabs>
        <w:spacing w:line="276" w:lineRule="auto"/>
        <w:jc w:val="both"/>
      </w:pPr>
      <w:r>
        <w:rPr>
          <w:noProof/>
        </w:rPr>
        <w:drawing>
          <wp:inline distT="0" distB="0" distL="0" distR="0">
            <wp:extent cx="5388147" cy="1752600"/>
            <wp:effectExtent l="19050" t="0" r="3003" b="0"/>
            <wp:docPr id="17" name="Picture 17" descr="C:\Users\user\Pictures\MP Navigator EX\2013_12_02\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Pictures\MP Navigator EX\2013_12_02\IMG.jpg"/>
                    <pic:cNvPicPr>
                      <a:picLocks noChangeAspect="1" noChangeArrowheads="1"/>
                    </pic:cNvPicPr>
                  </pic:nvPicPr>
                  <pic:blipFill>
                    <a:blip r:embed="rId30" cstate="print"/>
                    <a:srcRect/>
                    <a:stretch>
                      <a:fillRect/>
                    </a:stretch>
                  </pic:blipFill>
                  <pic:spPr bwMode="auto">
                    <a:xfrm>
                      <a:off x="0" y="0"/>
                      <a:ext cx="5400040" cy="1756469"/>
                    </a:xfrm>
                    <a:prstGeom prst="rect">
                      <a:avLst/>
                    </a:prstGeom>
                    <a:noFill/>
                    <a:ln w="9525">
                      <a:noFill/>
                      <a:miter lim="800000"/>
                      <a:headEnd/>
                      <a:tailEnd/>
                    </a:ln>
                  </pic:spPr>
                </pic:pic>
              </a:graphicData>
            </a:graphic>
          </wp:inline>
        </w:drawing>
      </w:r>
    </w:p>
    <w:p w:rsidR="00CE7269" w:rsidRDefault="00CE7269" w:rsidP="0044319B">
      <w:pPr>
        <w:spacing w:line="360" w:lineRule="auto"/>
        <w:jc w:val="center"/>
      </w:pPr>
      <w:r>
        <w:t>Gambar</w:t>
      </w:r>
      <w:r w:rsidR="006A29A4">
        <w:t xml:space="preserve"> 8</w:t>
      </w:r>
      <w:r>
        <w:t>.3 Generator ac Konvensional yang Besar</w:t>
      </w:r>
    </w:p>
    <w:p w:rsidR="00C43E7F" w:rsidRDefault="00C43E7F" w:rsidP="0044319B">
      <w:pPr>
        <w:spacing w:line="360" w:lineRule="auto"/>
        <w:jc w:val="center"/>
      </w:pPr>
    </w:p>
    <w:p w:rsidR="002973F7" w:rsidRDefault="002973F7" w:rsidP="00D573A7">
      <w:pPr>
        <w:spacing w:line="276" w:lineRule="auto"/>
        <w:jc w:val="both"/>
      </w:pPr>
      <w:r>
        <w:tab/>
        <w:t>Hamp</w:t>
      </w:r>
      <w:r w:rsidR="005A76FC">
        <w:t>i</w:t>
      </w:r>
      <w:r>
        <w:t>r semua daya komersial yang dibangkitkan di A.S adalah 60 Hz, arus tiga fasa, dan kecepatan sudut medan rotor adalah :</w:t>
      </w:r>
    </w:p>
    <w:p w:rsidR="00A01E33" w:rsidRDefault="00A01E33" w:rsidP="00D573A7">
      <w:pPr>
        <w:spacing w:line="276" w:lineRule="auto"/>
        <w:jc w:val="both"/>
      </w:pPr>
    </w:p>
    <w:p w:rsidR="001D2F12" w:rsidRDefault="002973F7" w:rsidP="006B6205">
      <w:pPr>
        <w:spacing w:line="276" w:lineRule="auto"/>
        <w:jc w:val="right"/>
      </w:pPr>
      <w:r>
        <w:tab/>
      </w:r>
      <m:oMath>
        <m:sSub>
          <m:sSubPr>
            <m:ctrlPr>
              <w:rPr>
                <w:rFonts w:ascii="Cambria Math" w:hAnsi="Cambria Math"/>
                <w:i/>
              </w:rPr>
            </m:ctrlPr>
          </m:sSubPr>
          <m:e>
            <m:r>
              <w:rPr>
                <w:rFonts w:ascii="Cambria Math" w:hAnsi="Cambria Math"/>
              </w:rPr>
              <m:t>N</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7200</m:t>
            </m:r>
          </m:num>
          <m:den>
            <m:r>
              <w:rPr>
                <w:rFonts w:ascii="Cambria Math" w:hAnsi="Cambria Math"/>
              </w:rPr>
              <m:t>p</m:t>
            </m:r>
          </m:den>
        </m:f>
      </m:oMath>
      <w:r>
        <w:t xml:space="preserve"> </w:t>
      </w:r>
      <w:r w:rsidR="006B6205">
        <w:t xml:space="preserve">  </w:t>
      </w:r>
      <w:r w:rsidR="006B6205">
        <w:tab/>
      </w:r>
      <w:r w:rsidR="006B6205">
        <w:tab/>
        <w:t xml:space="preserve"> </w:t>
      </w:r>
      <w:r w:rsidR="006B6205">
        <w:tab/>
      </w:r>
      <w:r w:rsidR="006B6205">
        <w:tab/>
      </w:r>
      <w:r w:rsidR="006B6205">
        <w:tab/>
      </w:r>
      <w:r w:rsidR="006B6205">
        <w:tab/>
      </w:r>
      <w:r w:rsidR="006A29A4">
        <w:t>8</w:t>
      </w:r>
      <w:r w:rsidR="006B6205">
        <w:t>.41</w:t>
      </w:r>
    </w:p>
    <w:p w:rsidR="00A7556A" w:rsidRDefault="006B6205" w:rsidP="00A7556A">
      <w:pPr>
        <w:spacing w:line="360" w:lineRule="auto"/>
        <w:jc w:val="both"/>
      </w:pPr>
      <w:r>
        <w:t xml:space="preserve">Dimana </w:t>
      </w:r>
      <w:r w:rsidR="00A01E33">
        <w:t>:</w:t>
      </w:r>
    </w:p>
    <w:p w:rsidR="00A7556A" w:rsidRDefault="006B6205" w:rsidP="00A7556A">
      <w:pPr>
        <w:spacing w:line="276" w:lineRule="auto"/>
        <w:jc w:val="both"/>
      </w:pPr>
      <w:r w:rsidRPr="00A7556A">
        <w:rPr>
          <w:i/>
        </w:rPr>
        <w:t>N</w:t>
      </w:r>
      <w:r w:rsidRPr="00A7556A">
        <w:rPr>
          <w:i/>
          <w:vertAlign w:val="subscript"/>
        </w:rPr>
        <w:t xml:space="preserve">r </w:t>
      </w:r>
      <w:r>
        <w:t xml:space="preserve"> = kecepatan sudut alternator dalam putaran permenit (rpm</w:t>
      </w:r>
      <w:r w:rsidR="00A7556A">
        <w:t xml:space="preserve"> </w:t>
      </w:r>
      <w:r>
        <w:t>=</w:t>
      </w:r>
      <w:r w:rsidR="00A7556A">
        <w:t xml:space="preserve"> </w:t>
      </w:r>
      <w:r w:rsidR="00A7556A" w:rsidRPr="00A7556A">
        <w:rPr>
          <w:i/>
        </w:rPr>
        <w:t>rotation per minute</w:t>
      </w:r>
      <w:r w:rsidR="00A7556A">
        <w:t xml:space="preserve"> ). </w:t>
      </w:r>
    </w:p>
    <w:p w:rsidR="006B6205" w:rsidRPr="00A7556A" w:rsidRDefault="00A7556A" w:rsidP="00A7556A">
      <w:pPr>
        <w:spacing w:line="276" w:lineRule="auto"/>
        <w:jc w:val="both"/>
      </w:pPr>
      <w:r w:rsidRPr="00A7556A">
        <w:rPr>
          <w:i/>
        </w:rPr>
        <w:t>p</w:t>
      </w:r>
      <w:r>
        <w:t xml:space="preserve">   =jumlah kutub dalam rotor alternator.</w:t>
      </w:r>
    </w:p>
    <w:p w:rsidR="00A01E33" w:rsidRDefault="00A01E33" w:rsidP="00A01E33">
      <w:pPr>
        <w:spacing w:line="276" w:lineRule="auto"/>
        <w:ind w:firstLine="720"/>
        <w:jc w:val="both"/>
      </w:pPr>
    </w:p>
    <w:p w:rsidR="001D2F12" w:rsidRDefault="00A7556A" w:rsidP="00A01E33">
      <w:pPr>
        <w:spacing w:line="276" w:lineRule="auto"/>
        <w:ind w:firstLine="720"/>
        <w:jc w:val="both"/>
      </w:pPr>
      <w:r>
        <w:t>Jika menyambungkan satu generator ke jaringan listrik ac, maka hal yang perlu diperhatikan adalah urutan fasa alternator harus sama dengan arus ac pada jaringan pada saat terjadi penyambungan. Jika  urutan fasanya tidak sama maka akan menyebabkan terjadinya percepatan atau perlambayan rotor dengan segera, dan akan menyebabkan kerusakan yang fatal.</w:t>
      </w:r>
    </w:p>
    <w:p w:rsidR="005A76FC" w:rsidRDefault="005A76FC" w:rsidP="005A76FC">
      <w:pPr>
        <w:spacing w:line="276" w:lineRule="auto"/>
        <w:jc w:val="both"/>
      </w:pPr>
      <w:r w:rsidRPr="001E5420">
        <w:rPr>
          <w:b/>
        </w:rPr>
        <w:t>Prinsip kerja generator dc</w:t>
      </w:r>
      <w:r w:rsidRPr="001E5420">
        <w:t>, berdasarkan Hukum imbas dari faraday. Jika lilitan penghantar atau konduktor diputar memotong garis-garis gaya medan magnet yang diam, atau lilitan penghantar diam dipotong oleh garis-garis gaya medan magnet yang berputar, maka penghantar tersebut timbul EMF (Electro Motoris Force ) atau GGL ( gaya gerak listrik ) atau tegangan induksi. EMF yang dibangkitkan pada penghantar jangkar adalah tegangan bolak-balik yang kemudian disearahkan oleh komutator. Tegangan searah ini oleh sikat dikumpulkan kemudian diberikan ke terminal generator untuk di trannsfer ke beban.</w:t>
      </w:r>
    </w:p>
    <w:p w:rsidR="005A76FC" w:rsidRDefault="005A76FC" w:rsidP="005A76FC">
      <w:pPr>
        <w:spacing w:line="276" w:lineRule="auto"/>
        <w:jc w:val="both"/>
      </w:pPr>
    </w:p>
    <w:p w:rsidR="00A01E33" w:rsidRDefault="006A29A4" w:rsidP="005A76FC">
      <w:pPr>
        <w:tabs>
          <w:tab w:val="left" w:pos="720"/>
          <w:tab w:val="left" w:pos="1440"/>
          <w:tab w:val="left" w:pos="2160"/>
          <w:tab w:val="left" w:pos="2880"/>
          <w:tab w:val="left" w:pos="3600"/>
          <w:tab w:val="center" w:pos="4252"/>
        </w:tabs>
        <w:spacing w:line="360" w:lineRule="auto"/>
        <w:jc w:val="both"/>
        <w:rPr>
          <w:b/>
        </w:rPr>
      </w:pPr>
      <w:r>
        <w:rPr>
          <w:b/>
        </w:rPr>
        <w:t>8</w:t>
      </w:r>
      <w:r w:rsidR="00A01E33">
        <w:rPr>
          <w:b/>
        </w:rPr>
        <w:t>.3.2</w:t>
      </w:r>
      <w:r w:rsidR="00A01E33">
        <w:rPr>
          <w:b/>
        </w:rPr>
        <w:tab/>
        <w:t>Konverter Dinamika Fluida</w:t>
      </w:r>
      <w:r w:rsidR="005A76FC">
        <w:rPr>
          <w:b/>
        </w:rPr>
        <w:tab/>
      </w:r>
      <w:r w:rsidR="005A76FC">
        <w:rPr>
          <w:b/>
        </w:rPr>
        <w:tab/>
      </w:r>
    </w:p>
    <w:p w:rsidR="00A01E33" w:rsidRDefault="005A76FC" w:rsidP="00A01E33">
      <w:pPr>
        <w:spacing w:line="276" w:lineRule="auto"/>
        <w:jc w:val="both"/>
      </w:pPr>
      <w:r w:rsidRPr="005A76FC">
        <w:tab/>
        <w:t>Sistem</w:t>
      </w:r>
      <w:r>
        <w:t xml:space="preserve"> konversi fluida adalah mengubah energy kinetic atau energy potensial  suatu fluida lansung menjadi energy listrik. Ada dua prinsip generator dinamika fluida-konverter magnetohidrodinamika (MHD) dan elektrogasdinamika (EGD). </w:t>
      </w:r>
      <w:r w:rsidR="00B24B03">
        <w:t>Selain itu ada beberapa macam sistem konversi dari mekanik-listrik minor seperti generator elektrokinetik, converter peizoelektrik dan generator elektrostatik tetes fluida.</w:t>
      </w:r>
    </w:p>
    <w:p w:rsidR="00B24B03" w:rsidRPr="005A76FC" w:rsidRDefault="00B24B03" w:rsidP="00A01E33">
      <w:pPr>
        <w:spacing w:line="276" w:lineRule="auto"/>
        <w:jc w:val="both"/>
      </w:pPr>
    </w:p>
    <w:p w:rsidR="001D2F12" w:rsidRDefault="00B24B03" w:rsidP="00D573A7">
      <w:pPr>
        <w:spacing w:line="276" w:lineRule="auto"/>
        <w:jc w:val="both"/>
      </w:pPr>
      <w:r w:rsidRPr="00B24B03">
        <w:rPr>
          <w:b/>
        </w:rPr>
        <w:t>Generator MHD (magnetohidrodinamika</w:t>
      </w:r>
      <w:r w:rsidRPr="00CE7269">
        <w:t>)</w:t>
      </w:r>
      <w:r w:rsidR="00CE7269" w:rsidRPr="00CE7269">
        <w:t>. Generator MHD tergantung dari efek</w:t>
      </w:r>
      <w:r w:rsidR="00CE7269">
        <w:t xml:space="preserve"> Faraday untuk modus operasinya, sebagaimana generator mekanis-elektris konvensional. Dalam sistem , fluida yang bisa menghantar listrik ditekan lewat suatu medan magnet tegak lurus pada kecepatan tinggi , seperti ditunjukkan pada Gambar </w:t>
      </w:r>
      <w:r w:rsidR="006A29A4">
        <w:t>8</w:t>
      </w:r>
      <w:r w:rsidR="00CE7269">
        <w:t>.4</w:t>
      </w:r>
    </w:p>
    <w:p w:rsidR="00CE7269" w:rsidRDefault="0044319B" w:rsidP="0044319B">
      <w:pPr>
        <w:spacing w:line="276" w:lineRule="auto"/>
        <w:jc w:val="center"/>
      </w:pPr>
      <w:r>
        <w:rPr>
          <w:noProof/>
        </w:rPr>
        <w:drawing>
          <wp:inline distT="0" distB="0" distL="0" distR="0">
            <wp:extent cx="4905375" cy="2562225"/>
            <wp:effectExtent l="19050" t="0" r="9525" b="0"/>
            <wp:docPr id="18" name="Picture 18" descr="C:\Users\user\Pictures\MP Navigator EX\2013_12_02\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Pictures\MP Navigator EX\2013_12_02\IMG_0001.jpg"/>
                    <pic:cNvPicPr>
                      <a:picLocks noChangeAspect="1" noChangeArrowheads="1"/>
                    </pic:cNvPicPr>
                  </pic:nvPicPr>
                  <pic:blipFill>
                    <a:blip r:embed="rId31" cstate="print"/>
                    <a:srcRect/>
                    <a:stretch>
                      <a:fillRect/>
                    </a:stretch>
                  </pic:blipFill>
                  <pic:spPr bwMode="auto">
                    <a:xfrm>
                      <a:off x="0" y="0"/>
                      <a:ext cx="4905375" cy="2562225"/>
                    </a:xfrm>
                    <a:prstGeom prst="rect">
                      <a:avLst/>
                    </a:prstGeom>
                    <a:noFill/>
                    <a:ln w="9525">
                      <a:noFill/>
                      <a:miter lim="800000"/>
                      <a:headEnd/>
                      <a:tailEnd/>
                    </a:ln>
                  </pic:spPr>
                </pic:pic>
              </a:graphicData>
            </a:graphic>
          </wp:inline>
        </w:drawing>
      </w:r>
    </w:p>
    <w:p w:rsidR="0044319B" w:rsidRDefault="0044319B" w:rsidP="0044319B">
      <w:pPr>
        <w:spacing w:line="276" w:lineRule="auto"/>
        <w:jc w:val="center"/>
        <w:rPr>
          <w:b/>
        </w:rPr>
      </w:pPr>
      <w:r>
        <w:t xml:space="preserve">Gambar </w:t>
      </w:r>
      <w:r w:rsidR="006A29A4">
        <w:t>8</w:t>
      </w:r>
      <w:r>
        <w:t>.4 Generator M</w:t>
      </w:r>
      <w:r w:rsidR="00CE7269">
        <w:t>agnetohidrodinamika (MHD)</w:t>
      </w:r>
    </w:p>
    <w:p w:rsidR="001D2F12" w:rsidRDefault="00CE7269" w:rsidP="0044319B">
      <w:pPr>
        <w:spacing w:line="276" w:lineRule="auto"/>
        <w:jc w:val="both"/>
      </w:pPr>
      <w:r>
        <w:t>Hampir pada semua generator MHD, fluida kerja adalah gas terionisasi, tetapi logam cair juga bisa digunakan pada sistem ini. Converter MHD</w:t>
      </w:r>
      <w:r w:rsidR="009B2DE9">
        <w:t xml:space="preserve"> biasanya digunakan sebagai siklus atau sistem puncak untuk sistem tenaga uap konvensional untuk memperbaiki effisiensi konversi total sistem. Effisiensi konversi kombinasi untuk sistem ini :</w:t>
      </w:r>
    </w:p>
    <w:p w:rsidR="009B2DE9" w:rsidRDefault="009B2DE9" w:rsidP="009B2DE9">
      <w:pPr>
        <w:jc w:val="both"/>
      </w:pPr>
    </w:p>
    <w:p w:rsidR="009B2DE9" w:rsidRDefault="009B2DE9" w:rsidP="0098060B">
      <w:pPr>
        <w:spacing w:line="360" w:lineRule="auto"/>
        <w:jc w:val="right"/>
      </w:pPr>
      <w:r>
        <w:tab/>
      </w:r>
      <m:oMath>
        <m:sSub>
          <m:sSubPr>
            <m:ctrlPr>
              <w:rPr>
                <w:rFonts w:ascii="Cambria Math" w:hAnsi="Cambria Math"/>
                <w:i/>
              </w:rPr>
            </m:ctrlPr>
          </m:sSubPr>
          <m:e>
            <m:r>
              <w:rPr>
                <w:rFonts w:ascii="Cambria Math" w:hAnsi="Cambria Math"/>
              </w:rPr>
              <m:t>η</m:t>
            </m:r>
          </m:e>
          <m:sub>
            <m:r>
              <w:rPr>
                <w:rFonts w:ascii="Cambria Math" w:hAnsi="Cambria Math"/>
              </w:rPr>
              <m:t>overall</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MHD</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steam</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MHD</m:t>
            </m:r>
          </m:sub>
        </m:sSub>
        <m:sSub>
          <m:sSubPr>
            <m:ctrlPr>
              <w:rPr>
                <w:rFonts w:ascii="Cambria Math" w:hAnsi="Cambria Math"/>
                <w:i/>
              </w:rPr>
            </m:ctrlPr>
          </m:sSubPr>
          <m:e>
            <m:r>
              <w:rPr>
                <w:rFonts w:ascii="Cambria Math" w:hAnsi="Cambria Math"/>
              </w:rPr>
              <m:t>η</m:t>
            </m:r>
          </m:e>
          <m:sub>
            <m:r>
              <w:rPr>
                <w:rFonts w:ascii="Cambria Math" w:hAnsi="Cambria Math"/>
              </w:rPr>
              <m:t>steam</m:t>
            </m:r>
          </m:sub>
        </m:sSub>
      </m:oMath>
      <w:r w:rsidR="006828C4">
        <w:tab/>
      </w:r>
      <w:r w:rsidR="006828C4">
        <w:tab/>
      </w:r>
      <w:r w:rsidR="006828C4">
        <w:tab/>
      </w:r>
      <w:r w:rsidR="006828C4">
        <w:tab/>
      </w:r>
      <w:r w:rsidR="006828C4">
        <w:tab/>
      </w:r>
      <w:r w:rsidR="006A29A4">
        <w:t>8</w:t>
      </w:r>
      <w:r w:rsidR="006828C4">
        <w:t>.42</w:t>
      </w:r>
      <w:r w:rsidR="00070A4E">
        <w:t xml:space="preserve"> </w:t>
      </w:r>
    </w:p>
    <w:p w:rsidR="00C43E7F" w:rsidRDefault="00C43E7F" w:rsidP="0098060B">
      <w:pPr>
        <w:spacing w:line="360" w:lineRule="auto"/>
        <w:jc w:val="right"/>
      </w:pPr>
    </w:p>
    <w:p w:rsidR="001D2F12" w:rsidRDefault="009B2DE9" w:rsidP="009B2DE9">
      <w:pPr>
        <w:spacing w:line="276" w:lineRule="auto"/>
        <w:jc w:val="both"/>
      </w:pPr>
      <w:r>
        <w:t>Dimana :   η</w:t>
      </w:r>
      <w:r>
        <w:rPr>
          <w:vertAlign w:val="subscript"/>
        </w:rPr>
        <w:t xml:space="preserve">MHD </w:t>
      </w:r>
      <w:r>
        <w:t>dan η</w:t>
      </w:r>
      <w:r>
        <w:rPr>
          <w:vertAlign w:val="subscript"/>
        </w:rPr>
        <w:t>steam</w:t>
      </w:r>
      <w:r>
        <w:t xml:space="preserve">  = effisiensi konversi individual sistem MHD dan sistem uap.</w:t>
      </w:r>
    </w:p>
    <w:p w:rsidR="009B2DE9" w:rsidRDefault="009B2DE9" w:rsidP="009B2DE9">
      <w:pPr>
        <w:spacing w:line="276" w:lineRule="auto"/>
        <w:jc w:val="both"/>
      </w:pPr>
    </w:p>
    <w:p w:rsidR="0098060B" w:rsidRDefault="009B2DE9" w:rsidP="0098060B">
      <w:pPr>
        <w:jc w:val="both"/>
      </w:pPr>
      <w:r>
        <w:tab/>
        <w:t xml:space="preserve">Jika kecepatan fluida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oMath>
      <w:r w:rsidR="006828C4">
        <w:t xml:space="preserve">  dan kekuatan medan </w:t>
      </w:r>
      <m:oMath>
        <m:acc>
          <m:accPr>
            <m:chr m:val="̅"/>
            <m:ctrlPr>
              <w:rPr>
                <w:rFonts w:ascii="Cambria Math" w:hAnsi="Cambria Math"/>
                <w:i/>
              </w:rPr>
            </m:ctrlPr>
          </m:accPr>
          <m:e>
            <m:r>
              <w:rPr>
                <w:rFonts w:ascii="Cambria Math" w:hAnsi="Cambria Math"/>
              </w:rPr>
              <m:t>B</m:t>
            </m:r>
          </m:e>
        </m:acc>
      </m:oMath>
      <w:r w:rsidR="006828C4">
        <w:t xml:space="preserve">  adalah tetap dalam celah an</w:t>
      </w:r>
      <w:r w:rsidR="006A29A4">
        <w:t>tara elektroda, maka persamaan 8</w:t>
      </w:r>
      <w:r w:rsidR="006828C4">
        <w:t>.40 memberikan tegangan yang dibangkitkan (v</w:t>
      </w:r>
      <w:r w:rsidR="006828C4">
        <w:rPr>
          <w:vertAlign w:val="subscript"/>
        </w:rPr>
        <w:t>g</w:t>
      </w:r>
      <w:r w:rsidR="006828C4">
        <w:t>) adalah :</w:t>
      </w:r>
    </w:p>
    <w:p w:rsidR="00C43E7F" w:rsidRDefault="00C43E7F" w:rsidP="0098060B">
      <w:pPr>
        <w:jc w:val="both"/>
      </w:pPr>
    </w:p>
    <w:p w:rsidR="006828C4" w:rsidRDefault="00931C0C" w:rsidP="0098060B">
      <w:pPr>
        <w:jc w:val="right"/>
      </w:pPr>
      <m:oMath>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r>
          <w:rPr>
            <w:rFonts w:ascii="Cambria Math" w:hAnsi="Cambria Math"/>
          </w:rPr>
          <m:t xml:space="preserve"> Bd</m:t>
        </m:r>
      </m:oMath>
      <w:r w:rsidR="006828C4">
        <w:tab/>
      </w:r>
      <w:r w:rsidR="006828C4">
        <w:tab/>
      </w:r>
      <w:r w:rsidR="006828C4">
        <w:tab/>
      </w:r>
      <w:r w:rsidR="006828C4">
        <w:tab/>
      </w:r>
      <w:r w:rsidR="006828C4">
        <w:tab/>
      </w:r>
      <w:r w:rsidR="006828C4">
        <w:tab/>
      </w:r>
      <w:r w:rsidR="006828C4">
        <w:tab/>
      </w:r>
      <w:r w:rsidR="006A29A4">
        <w:t>8.</w:t>
      </w:r>
      <w:r w:rsidR="006828C4">
        <w:t>43</w:t>
      </w:r>
    </w:p>
    <w:p w:rsidR="00C43E7F" w:rsidRDefault="00C43E7F" w:rsidP="0098060B">
      <w:pPr>
        <w:jc w:val="right"/>
      </w:pPr>
    </w:p>
    <w:p w:rsidR="0098060B" w:rsidRPr="006828C4" w:rsidRDefault="0098060B" w:rsidP="0098060B">
      <w:pPr>
        <w:jc w:val="both"/>
      </w:pPr>
      <w:r>
        <w:t xml:space="preserve">dengan : </w:t>
      </w:r>
      <w:r w:rsidRPr="0098060B">
        <w:rPr>
          <w:b/>
          <w:i/>
        </w:rPr>
        <w:t>d</w:t>
      </w:r>
      <w:r>
        <w:t xml:space="preserve"> = lebar celah antara elektroda dalam meter.</w:t>
      </w:r>
    </w:p>
    <w:p w:rsidR="0098060B" w:rsidRDefault="0098060B" w:rsidP="0098060B">
      <w:pPr>
        <w:spacing w:line="276" w:lineRule="auto"/>
        <w:jc w:val="both"/>
      </w:pPr>
      <w:r>
        <w:t xml:space="preserve">Jika J adalah kerapatan arus dalam amper per meter persegi, penurunan tegangan internal aialah : =  </w:t>
      </w:r>
      <m:oMath>
        <m:sSub>
          <m:sSubPr>
            <m:ctrlPr>
              <w:rPr>
                <w:rFonts w:ascii="Cambria Math" w:hAnsi="Cambria Math"/>
                <w:i/>
              </w:rPr>
            </m:ctrlPr>
          </m:sSubPr>
          <m:e>
            <m:r>
              <w:rPr>
                <w:rFonts w:ascii="Cambria Math" w:hAnsi="Cambria Math"/>
              </w:rPr>
              <m:t>iR</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iρd</m:t>
            </m:r>
          </m:num>
          <m:den>
            <m:r>
              <w:rPr>
                <w:rFonts w:ascii="Cambria Math" w:hAnsi="Cambria Math"/>
              </w:rPr>
              <m:t>A</m:t>
            </m:r>
          </m:den>
        </m:f>
        <m:r>
          <w:rPr>
            <w:rFonts w:ascii="Cambria Math" w:hAnsi="Cambria Math"/>
          </w:rPr>
          <m:t>=Jρd</m:t>
        </m:r>
      </m:oMath>
      <w:r>
        <w:t xml:space="preserve">  dan penurunan tegangan eksternal dari unit adalah :</w:t>
      </w:r>
    </w:p>
    <w:p w:rsidR="0098060B" w:rsidRDefault="0098060B" w:rsidP="0098060B">
      <w:pPr>
        <w:jc w:val="both"/>
      </w:pPr>
    </w:p>
    <w:p w:rsidR="0098060B" w:rsidRDefault="0098060B" w:rsidP="0098060B">
      <w:pPr>
        <w:spacing w:line="276" w:lineRule="auto"/>
        <w:jc w:val="right"/>
      </w:pPr>
      <w:r>
        <w:tab/>
      </w:r>
      <w:r>
        <w:tab/>
      </w:r>
      <w:r>
        <w:tab/>
        <w:t xml:space="preserve">  </w:t>
      </w:r>
      <m:oMath>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=v</m:t>
            </m:r>
          </m:e>
          <m:sub>
            <m:r>
              <w:rPr>
                <w:rFonts w:ascii="Cambria Math" w:hAnsi="Cambria Math"/>
              </w:rPr>
              <m:t>g</m:t>
            </m:r>
          </m:sub>
        </m:sSub>
        <m:r>
          <w:rPr>
            <w:rFonts w:ascii="Cambria Math" w:hAnsi="Cambria Math"/>
          </w:rPr>
          <m:t>-Jρd</m:t>
        </m:r>
      </m:oMath>
      <w:r>
        <w:t xml:space="preserve">                                                                     </w:t>
      </w:r>
      <w:r w:rsidR="006A29A4">
        <w:t>8.</w:t>
      </w:r>
      <w:r>
        <w:t>44</w:t>
      </w:r>
    </w:p>
    <w:p w:rsidR="00C43E7F" w:rsidRDefault="00C43E7F" w:rsidP="0098060B">
      <w:pPr>
        <w:spacing w:line="276" w:lineRule="auto"/>
        <w:jc w:val="right"/>
      </w:pPr>
    </w:p>
    <w:p w:rsidR="001D2F12" w:rsidRDefault="00070A4E" w:rsidP="00D573A7">
      <w:pPr>
        <w:spacing w:line="276" w:lineRule="auto"/>
        <w:jc w:val="both"/>
      </w:pPr>
      <w:r w:rsidRPr="00070A4E">
        <w:t xml:space="preserve">Dimana </w:t>
      </w:r>
      <w:r w:rsidR="00E46B1E">
        <w:t xml:space="preserve"> : </w:t>
      </w:r>
      <w:r w:rsidRPr="00E46B1E">
        <w:rPr>
          <w:b/>
          <w:i/>
        </w:rPr>
        <w:t>ρ</w:t>
      </w:r>
      <w:r w:rsidRPr="00070A4E">
        <w:t xml:space="preserve"> adalah tahanan</w:t>
      </w:r>
      <w:r>
        <w:t xml:space="preserve"> rata-rata fluida MHD dalam ohm-meter. Perbandingan antara </w:t>
      </w:r>
      <w:r w:rsidR="00E46B1E">
        <w:t>tegangan</w:t>
      </w:r>
      <w:r>
        <w:t xml:space="preserve"> beban luar dan </w:t>
      </w:r>
      <w:r w:rsidR="00E46B1E">
        <w:t>tegangan</w:t>
      </w:r>
      <w:r>
        <w:t xml:space="preserve"> yang dibangkitkan disebut factor beban unit K, secara matematik dituliskan sebagai berikut :</w:t>
      </w:r>
    </w:p>
    <w:p w:rsidR="00E46B1E" w:rsidRDefault="00E46B1E" w:rsidP="00C43E7F">
      <w:pPr>
        <w:jc w:val="both"/>
      </w:pPr>
    </w:p>
    <w:p w:rsidR="001D2F12" w:rsidRDefault="00E46B1E" w:rsidP="00C43E7F">
      <w:pPr>
        <w:jc w:val="right"/>
      </w:pPr>
      <m:oMath>
        <m:r>
          <w:rPr>
            <w:rFonts w:ascii="Cambria Math" w:hAnsi="Cambria Math"/>
          </w:rPr>
          <m:t>K=</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m:t>
                </m:r>
              </m:sub>
            </m:sSub>
          </m:num>
          <m:den>
            <m:sSub>
              <m:sSubPr>
                <m:ctrlPr>
                  <w:rPr>
                    <w:rFonts w:ascii="Cambria Math" w:hAnsi="Cambria Math"/>
                    <w:i/>
                  </w:rPr>
                </m:ctrlPr>
              </m:sSubPr>
              <m:e>
                <m:r>
                  <w:rPr>
                    <w:rFonts w:ascii="Cambria Math" w:hAnsi="Cambria Math"/>
                  </w:rPr>
                  <m:t>v</m:t>
                </m:r>
              </m:e>
              <m:sub>
                <m:r>
                  <w:rPr>
                    <w:rFonts w:ascii="Cambria Math" w:hAnsi="Cambria Math"/>
                  </w:rPr>
                  <m:t>g</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m:t>
                </m:r>
              </m:sub>
            </m:sSub>
          </m:num>
          <m:den>
            <m:r>
              <w:rPr>
                <w:rFonts w:ascii="Cambria Math" w:hAnsi="Cambria Math"/>
              </w:rPr>
              <m:t>B</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r>
              <w:rPr>
                <w:rFonts w:ascii="Cambria Math" w:hAnsi="Cambria Math"/>
              </w:rPr>
              <m:t>d</m:t>
            </m:r>
          </m:den>
        </m:f>
      </m:oMath>
      <w:r>
        <w:t xml:space="preserve">                                                                       </w:t>
      </w:r>
      <w:r w:rsidR="006A29A4">
        <w:t>8</w:t>
      </w:r>
      <w:r>
        <w:t>.45</w:t>
      </w:r>
    </w:p>
    <w:p w:rsidR="00C43E7F" w:rsidRDefault="00C43E7F" w:rsidP="00C43E7F">
      <w:pPr>
        <w:jc w:val="right"/>
      </w:pPr>
    </w:p>
    <w:p w:rsidR="00E46B1E" w:rsidRDefault="00E46B1E" w:rsidP="00E46B1E">
      <w:pPr>
        <w:jc w:val="both"/>
      </w:pPr>
      <w:r>
        <w:t>Kerapatan arus generator adalah sama dengan penurunan tegangan sel internal dibagi dengan perkalian tahanan antara elektroda dan luas elektroda ;</w:t>
      </w:r>
    </w:p>
    <w:p w:rsidR="00E46B1E" w:rsidRDefault="00E46B1E" w:rsidP="00E46B1E">
      <w:pPr>
        <w:jc w:val="both"/>
      </w:pPr>
    </w:p>
    <w:p w:rsidR="00E46B1E" w:rsidRDefault="00E46B1E" w:rsidP="00E46B1E">
      <w:pPr>
        <w:jc w:val="right"/>
      </w:pPr>
      <m:oMath>
        <m:r>
          <w:rPr>
            <w:rFonts w:ascii="Cambria Math" w:hAnsi="Cambria Math"/>
          </w:rPr>
          <m:t>J=</m:t>
        </m:r>
        <m:f>
          <m:fPr>
            <m:ctrlPr>
              <w:rPr>
                <w:rFonts w:ascii="Cambria Math" w:hAnsi="Cambria Math"/>
                <w:i/>
              </w:rPr>
            </m:ctrlPr>
          </m:fPr>
          <m:num>
            <m:r>
              <w:rPr>
                <w:rFonts w:ascii="Cambria Math" w:hAnsi="Cambria Math"/>
              </w:rPr>
              <m:t>i</m:t>
            </m:r>
          </m:num>
          <m:den>
            <m:r>
              <w:rPr>
                <w:rFonts w:ascii="Cambria Math" w:hAnsi="Cambria Math"/>
              </w:rPr>
              <m:t>A</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1/A</m:t>
                </m:r>
              </m:e>
            </m:d>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m:t>
                    </m:r>
                  </m:sub>
                </m:sSub>
              </m:e>
            </m:d>
          </m:num>
          <m:den>
            <m:r>
              <w:rPr>
                <w:rFonts w:ascii="Cambria Math" w:hAnsi="Cambria Math"/>
              </w:rPr>
              <m:t>ρd/A</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m:t>
                </m:r>
              </m:sub>
            </m:sSub>
          </m:num>
          <m:den>
            <m:r>
              <w:rPr>
                <w:rFonts w:ascii="Cambria Math" w:hAnsi="Cambria Math"/>
              </w:rPr>
              <m:t>ρd</m:t>
            </m:r>
          </m:den>
        </m:f>
        <m:r>
          <w:rPr>
            <w:rFonts w:ascii="Cambria Math" w:hAnsi="Cambria Math"/>
          </w:rPr>
          <m:t>=</m:t>
        </m:r>
        <m:f>
          <m:fPr>
            <m:ctrlPr>
              <w:rPr>
                <w:rFonts w:ascii="Cambria Math" w:hAnsi="Cambria Math"/>
                <w:i/>
              </w:rPr>
            </m:ctrlPr>
          </m:fPr>
          <m:num>
            <m:r>
              <w:rPr>
                <w:rFonts w:ascii="Cambria Math" w:hAnsi="Cambria Math"/>
              </w:rPr>
              <m:t>B</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num>
          <m:den>
            <m:r>
              <w:rPr>
                <w:rFonts w:ascii="Cambria Math" w:hAnsi="Cambria Math"/>
              </w:rPr>
              <m:t>ρ</m:t>
            </m:r>
          </m:den>
        </m:f>
        <m:r>
          <w:rPr>
            <w:rFonts w:ascii="Cambria Math" w:hAnsi="Cambria Math"/>
          </w:rPr>
          <m:t>(1-K)</m:t>
        </m:r>
      </m:oMath>
      <w:r>
        <w:t xml:space="preserve">                                            </w:t>
      </w:r>
      <w:r w:rsidR="006A29A4">
        <w:t>8</w:t>
      </w:r>
      <w:r>
        <w:t>.46</w:t>
      </w:r>
    </w:p>
    <w:p w:rsidR="001D2F12" w:rsidRDefault="001D2F12" w:rsidP="00D573A7">
      <w:pPr>
        <w:spacing w:line="276" w:lineRule="auto"/>
        <w:jc w:val="both"/>
      </w:pPr>
    </w:p>
    <w:p w:rsidR="00E46B1E" w:rsidRDefault="00E46B1E" w:rsidP="00D573A7">
      <w:pPr>
        <w:spacing w:line="276" w:lineRule="auto"/>
        <w:jc w:val="both"/>
      </w:pPr>
      <w:r>
        <w:t>Kerapatan keluaran daya (P/V) adalah keluaran daya listrik generator</w:t>
      </w:r>
      <w:r w:rsidR="00362B65">
        <w:t xml:space="preserve"> MHD persatuan  volume generator. Jadi kerapatan daya adalah :</w:t>
      </w:r>
    </w:p>
    <w:p w:rsidR="00362B65" w:rsidRDefault="00362B65" w:rsidP="00362B65">
      <w:pPr>
        <w:jc w:val="both"/>
      </w:pPr>
    </w:p>
    <w:p w:rsidR="00362B65" w:rsidRDefault="00931C0C" w:rsidP="00C43E7F">
      <w:pPr>
        <w:spacing w:line="480" w:lineRule="auto"/>
        <w:jc w:val="right"/>
      </w:pP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P</m:t>
                    </m:r>
                  </m:num>
                  <m:den>
                    <m:r>
                      <w:rPr>
                        <w:rFonts w:ascii="Cambria Math" w:hAnsi="Cambria Math"/>
                      </w:rPr>
                      <m:t>V</m:t>
                    </m:r>
                  </m:den>
                </m:f>
              </m:e>
            </m:d>
          </m:e>
          <m:sub>
            <m:r>
              <w:rPr>
                <w:rFonts w:ascii="Cambria Math" w:hAnsi="Cambria Math"/>
              </w:rPr>
              <m:t>out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i</m:t>
            </m:r>
          </m:num>
          <m:den>
            <m:r>
              <w:rPr>
                <w:rFonts w:ascii="Cambria Math" w:hAnsi="Cambria Math"/>
              </w:rPr>
              <m:t>Ad</m:t>
            </m:r>
          </m:den>
        </m:f>
        <m:r>
          <w:rPr>
            <w:rFonts w:ascii="Cambria Math" w:hAnsi="Cambria Math"/>
          </w:rPr>
          <m:t>=</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J</m:t>
            </m:r>
          </m:num>
          <m:den>
            <m:r>
              <w:rPr>
                <w:rFonts w:ascii="Cambria Math" w:hAnsi="Cambria Math"/>
              </w:rPr>
              <m:t>d</m:t>
            </m:r>
          </m:den>
        </m:f>
        <m:r>
          <w:rPr>
            <w:rFonts w:ascii="Cambria Math" w:hAnsi="Cambria Math"/>
          </w:rPr>
          <m:t>=K</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c</m:t>
            </m:r>
          </m:sub>
        </m:sSub>
        <m:r>
          <w:rPr>
            <w:rFonts w:ascii="Cambria Math" w:hAnsi="Cambria Math"/>
          </w:rPr>
          <m:t>BJ=</m:t>
        </m:r>
        <m:f>
          <m:fPr>
            <m:ctrlPr>
              <w:rPr>
                <w:rFonts w:ascii="Cambria Math" w:hAnsi="Cambria Math"/>
                <w:i/>
              </w:rPr>
            </m:ctrlPr>
          </m:fPr>
          <m:num>
            <m:sSubSup>
              <m:sSubSupPr>
                <m:ctrlPr>
                  <w:rPr>
                    <w:rFonts w:ascii="Cambria Math" w:hAnsi="Cambria Math"/>
                    <w:i/>
                  </w:rPr>
                </m:ctrlPr>
              </m:sSubSupPr>
              <m:e>
                <m:acc>
                  <m:accPr>
                    <m:chr m:val="̅"/>
                    <m:ctrlPr>
                      <w:rPr>
                        <w:rFonts w:ascii="Cambria Math" w:hAnsi="Cambria Math"/>
                        <w:i/>
                      </w:rPr>
                    </m:ctrlPr>
                  </m:accPr>
                  <m:e>
                    <m:r>
                      <w:rPr>
                        <w:rFonts w:ascii="Cambria Math" w:hAnsi="Cambria Math"/>
                      </w:rPr>
                      <m:t>V</m:t>
                    </m:r>
                  </m:e>
                </m:acc>
              </m:e>
              <m:sub>
                <m:r>
                  <w:rPr>
                    <w:rFonts w:ascii="Cambria Math" w:hAnsi="Cambria Math"/>
                  </w:rPr>
                  <m:t>c</m:t>
                </m:r>
              </m:sub>
              <m:sup>
                <m:r>
                  <w:rPr>
                    <w:rFonts w:ascii="Cambria Math" w:hAnsi="Cambria Math"/>
                  </w:rPr>
                  <m:t>2</m:t>
                </m:r>
              </m:sup>
            </m:sSubSup>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ρ</m:t>
            </m:r>
          </m:den>
        </m:f>
        <m:r>
          <w:rPr>
            <w:rFonts w:ascii="Cambria Math" w:hAnsi="Cambria Math"/>
          </w:rPr>
          <m:t>(K-</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oMath>
      <w:r w:rsidR="00046FAD">
        <w:t xml:space="preserve">    </w:t>
      </w:r>
      <w:r w:rsidR="00362B65">
        <w:t xml:space="preserve">                         </w:t>
      </w:r>
      <w:r w:rsidR="006A29A4">
        <w:t>8</w:t>
      </w:r>
      <w:r w:rsidR="00362B65">
        <w:t>.47</w:t>
      </w:r>
    </w:p>
    <w:p w:rsidR="001D2F12" w:rsidRDefault="00362B65" w:rsidP="00D573A7">
      <w:pPr>
        <w:spacing w:line="276" w:lineRule="auto"/>
        <w:jc w:val="both"/>
      </w:pPr>
      <w:r>
        <w:t>Kerapatan daya maksimum</w:t>
      </w:r>
      <w:r w:rsidR="00542FCD">
        <w:t xml:space="preserve"> sebagai sebuah fungsi factor beban K dapat dihitung dengan menghitung K dari</w:t>
      </w:r>
      <w:r w:rsidR="00CA22AF">
        <w:t xml:space="preserve"> </w:t>
      </w:r>
      <w:r w:rsidR="00542FCD">
        <w:t xml:space="preserve"> (</w:t>
      </w:r>
      <w:r w:rsidR="00CA22AF">
        <w:t>d(P/V)</w:t>
      </w:r>
      <w:r w:rsidR="00CA22AF">
        <w:rPr>
          <w:vertAlign w:val="subscript"/>
        </w:rPr>
        <w:t>keluar</w:t>
      </w:r>
      <w:r w:rsidR="00CA22AF">
        <w:t xml:space="preserve"> /dK = 0. Ini memberikan harga optimum K = 0,5</w:t>
      </w:r>
      <w:r w:rsidR="00CA22AF">
        <w:rPr>
          <w:vertAlign w:val="subscript"/>
        </w:rPr>
        <w:t xml:space="preserve"> </w:t>
      </w:r>
      <w:r w:rsidR="00CA22AF" w:rsidRPr="00CA22AF">
        <w:t>, yang selanjutnya memberikan kerapatan daya</w:t>
      </w:r>
      <w:r w:rsidR="00CA22AF">
        <w:t xml:space="preserve"> maksimum :</w:t>
      </w:r>
    </w:p>
    <w:p w:rsidR="00CA22AF" w:rsidRPr="00CA22AF" w:rsidRDefault="00CA22AF" w:rsidP="00D573A7">
      <w:pPr>
        <w:spacing w:line="276" w:lineRule="auto"/>
        <w:jc w:val="both"/>
      </w:pPr>
    </w:p>
    <w:p w:rsidR="001D2F12" w:rsidRDefault="00931C0C" w:rsidP="00046FAD">
      <w:pPr>
        <w:spacing w:line="276" w:lineRule="auto"/>
        <w:jc w:val="right"/>
      </w:pP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P</m:t>
                    </m:r>
                  </m:num>
                  <m:den>
                    <m:r>
                      <w:rPr>
                        <w:rFonts w:ascii="Cambria Math" w:hAnsi="Cambria Math"/>
                      </w:rPr>
                      <m:t>V</m:t>
                    </m:r>
                  </m:den>
                </m:f>
              </m:e>
            </m:d>
          </m:e>
          <m:sub>
            <m:r>
              <w:rPr>
                <w:rFonts w:ascii="Cambria Math" w:hAnsi="Cambria Math"/>
              </w:rPr>
              <m:t>out, max</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acc>
                  <m:accPr>
                    <m:chr m:val="̅"/>
                    <m:ctrlPr>
                      <w:rPr>
                        <w:rFonts w:ascii="Cambria Math" w:hAnsi="Cambria Math"/>
                        <w:i/>
                      </w:rPr>
                    </m:ctrlPr>
                  </m:accPr>
                  <m:e>
                    <m:r>
                      <w:rPr>
                        <w:rFonts w:ascii="Cambria Math" w:hAnsi="Cambria Math"/>
                      </w:rPr>
                      <m:t>V</m:t>
                    </m:r>
                  </m:e>
                </m:acc>
              </m:e>
              <m:sub>
                <m:r>
                  <w:rPr>
                    <w:rFonts w:ascii="Cambria Math" w:hAnsi="Cambria Math"/>
                  </w:rPr>
                  <m:t>c</m:t>
                </m:r>
              </m:sub>
              <m:sup>
                <m:r>
                  <w:rPr>
                    <w:rFonts w:ascii="Cambria Math" w:hAnsi="Cambria Math"/>
                  </w:rPr>
                  <m:t>2</m:t>
                </m:r>
              </m:sup>
            </m:sSubSup>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4ρ</m:t>
            </m:r>
          </m:den>
        </m:f>
      </m:oMath>
      <w:r w:rsidR="00046FAD">
        <w:t xml:space="preserve">                                                                           </w:t>
      </w:r>
      <w:r w:rsidR="006A29A4">
        <w:t>8</w:t>
      </w:r>
      <w:r w:rsidR="00046FAD">
        <w:t>.48</w:t>
      </w:r>
    </w:p>
    <w:p w:rsidR="00046FAD" w:rsidRDefault="00046FAD" w:rsidP="00046FAD">
      <w:pPr>
        <w:spacing w:line="276" w:lineRule="auto"/>
        <w:jc w:val="right"/>
      </w:pPr>
    </w:p>
    <w:p w:rsidR="00C43E7F" w:rsidRDefault="00CA22AF" w:rsidP="00D573A7">
      <w:pPr>
        <w:spacing w:line="276" w:lineRule="auto"/>
        <w:jc w:val="both"/>
      </w:pPr>
      <w:r>
        <w:t xml:space="preserve">Effisiensi konversi maksimum dari suatu </w:t>
      </w:r>
      <w:r w:rsidR="00046FAD">
        <w:t xml:space="preserve">converter MHD didapat dengan mengasumsikan bahwa kerugian daya dalam unit hanyalah kerugian daya pemanasan joule </w:t>
      </w:r>
      <w:r w:rsidR="00046FAD" w:rsidRPr="00046FAD">
        <w:rPr>
          <w:b/>
          <w:i/>
        </w:rPr>
        <w:t>P</w:t>
      </w:r>
      <w:r w:rsidR="00046FAD" w:rsidRPr="00046FAD">
        <w:rPr>
          <w:b/>
          <w:i/>
          <w:vertAlign w:val="subscript"/>
        </w:rPr>
        <w:t>J</w:t>
      </w:r>
      <w:r w:rsidR="00046FAD">
        <w:t>. Kerugian daya persatuan volume converter adalah P</w:t>
      </w:r>
      <w:r w:rsidR="00046FAD">
        <w:rPr>
          <w:vertAlign w:val="subscript"/>
        </w:rPr>
        <w:t>J</w:t>
      </w:r>
      <w:r w:rsidR="00046FAD">
        <w:t>/V atau :</w:t>
      </w:r>
    </w:p>
    <w:p w:rsidR="00C43E7F" w:rsidRDefault="00C43E7F" w:rsidP="00D573A7">
      <w:pPr>
        <w:spacing w:line="276" w:lineRule="auto"/>
        <w:jc w:val="both"/>
      </w:pPr>
    </w:p>
    <w:p w:rsidR="00046FAD" w:rsidRDefault="00931C0C" w:rsidP="00C43E7F">
      <w:pPr>
        <w:spacing w:line="480" w:lineRule="auto"/>
        <w:jc w:val="right"/>
      </w:pP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J</m:t>
                </m:r>
              </m:sub>
            </m:sSub>
          </m:num>
          <m:den>
            <m:r>
              <w:rPr>
                <w:rFonts w:ascii="Cambria Math" w:hAnsi="Cambria Math"/>
              </w:rPr>
              <m:t>V</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i</m:t>
                </m:r>
              </m:e>
              <m:sup>
                <m:r>
                  <w:rPr>
                    <w:rFonts w:ascii="Cambria Math" w:hAnsi="Cambria Math"/>
                  </w:rPr>
                  <m:t>2</m:t>
                </m:r>
              </m:sup>
            </m:sSup>
            <m:sSub>
              <m:sSubPr>
                <m:ctrlPr>
                  <w:rPr>
                    <w:rFonts w:ascii="Cambria Math" w:hAnsi="Cambria Math"/>
                    <w:i/>
                  </w:rPr>
                </m:ctrlPr>
              </m:sSubPr>
              <m:e>
                <m:r>
                  <w:rPr>
                    <w:rFonts w:ascii="Cambria Math" w:hAnsi="Cambria Math"/>
                  </w:rPr>
                  <m:t>R</m:t>
                </m:r>
              </m:e>
              <m:sub>
                <m:r>
                  <w:rPr>
                    <w:rFonts w:ascii="Cambria Math" w:hAnsi="Cambria Math"/>
                  </w:rPr>
                  <m:t>g</m:t>
                </m:r>
              </m:sub>
            </m:sSub>
          </m:num>
          <m:den>
            <m:r>
              <w:rPr>
                <w:rFonts w:ascii="Cambria Math" w:hAnsi="Cambria Math"/>
              </w:rPr>
              <m:t>Ad</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J</m:t>
                </m:r>
              </m:e>
              <m:sup>
                <m:r>
                  <w:rPr>
                    <w:rFonts w:ascii="Cambria Math" w:hAnsi="Cambria Math"/>
                  </w:rPr>
                  <m:t>2</m:t>
                </m:r>
              </m:sup>
            </m:sSup>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dρ</m:t>
                </m:r>
              </m:num>
              <m:den>
                <m:r>
                  <w:rPr>
                    <w:rFonts w:ascii="Cambria Math" w:hAnsi="Cambria Math"/>
                  </w:rPr>
                  <m:t>A</m:t>
                </m:r>
              </m:den>
            </m:f>
            <m:r>
              <w:rPr>
                <w:rFonts w:ascii="Cambria Math" w:hAnsi="Cambria Math"/>
              </w:rPr>
              <m:t>)</m:t>
            </m:r>
          </m:num>
          <m:den>
            <m:r>
              <w:rPr>
                <w:rFonts w:ascii="Cambria Math" w:hAnsi="Cambria Math"/>
              </w:rPr>
              <m:t>Ad</m:t>
            </m:r>
          </m:den>
        </m:f>
        <m:r>
          <w:rPr>
            <w:rFonts w:ascii="Cambria Math" w:hAnsi="Cambria Math"/>
          </w:rPr>
          <m:t>=</m:t>
        </m:r>
        <m:sSup>
          <m:sSupPr>
            <m:ctrlPr>
              <w:rPr>
                <w:rFonts w:ascii="Cambria Math" w:hAnsi="Cambria Math"/>
                <w:i/>
              </w:rPr>
            </m:ctrlPr>
          </m:sSupPr>
          <m:e>
            <m:r>
              <w:rPr>
                <w:rFonts w:ascii="Cambria Math" w:hAnsi="Cambria Math"/>
              </w:rPr>
              <m:t>J</m:t>
            </m:r>
          </m:e>
          <m:sup>
            <m:r>
              <w:rPr>
                <w:rFonts w:ascii="Cambria Math" w:hAnsi="Cambria Math"/>
              </w:rPr>
              <m:t>2</m:t>
            </m:r>
          </m:sup>
        </m:sSup>
        <m:r>
          <w:rPr>
            <w:rFonts w:ascii="Cambria Math" w:hAnsi="Cambria Math"/>
          </w:rPr>
          <m:t>ρ=</m:t>
        </m:r>
        <m:f>
          <m:fPr>
            <m:ctrlPr>
              <w:rPr>
                <w:rFonts w:ascii="Cambria Math" w:hAnsi="Cambria Math"/>
                <w:i/>
              </w:rPr>
            </m:ctrlPr>
          </m:fPr>
          <m:num>
            <m:sSubSup>
              <m:sSubSupPr>
                <m:ctrlPr>
                  <w:rPr>
                    <w:rFonts w:ascii="Cambria Math" w:hAnsi="Cambria Math"/>
                    <w:i/>
                  </w:rPr>
                </m:ctrlPr>
              </m:sSubSupPr>
              <m:e>
                <m:acc>
                  <m:accPr>
                    <m:chr m:val="̅"/>
                    <m:ctrlPr>
                      <w:rPr>
                        <w:rFonts w:ascii="Cambria Math" w:hAnsi="Cambria Math"/>
                        <w:i/>
                      </w:rPr>
                    </m:ctrlPr>
                  </m:accPr>
                  <m:e>
                    <m:r>
                      <w:rPr>
                        <w:rFonts w:ascii="Cambria Math" w:hAnsi="Cambria Math"/>
                      </w:rPr>
                      <m:t>V</m:t>
                    </m:r>
                  </m:e>
                </m:acc>
              </m:e>
              <m:sub>
                <m:r>
                  <w:rPr>
                    <w:rFonts w:ascii="Cambria Math" w:hAnsi="Cambria Math"/>
                  </w:rPr>
                  <m:t>c</m:t>
                </m:r>
              </m:sub>
              <m:sup>
                <m:r>
                  <w:rPr>
                    <w:rFonts w:ascii="Cambria Math" w:hAnsi="Cambria Math"/>
                  </w:rPr>
                  <m:t>2</m:t>
                </m:r>
              </m:sup>
            </m:sSubSup>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ρ</m:t>
            </m:r>
          </m:den>
        </m:f>
        <m:sSup>
          <m:sSupPr>
            <m:ctrlPr>
              <w:rPr>
                <w:rFonts w:ascii="Cambria Math" w:hAnsi="Cambria Math"/>
                <w:i/>
              </w:rPr>
            </m:ctrlPr>
          </m:sSupPr>
          <m:e>
            <m:r>
              <w:rPr>
                <w:rFonts w:ascii="Cambria Math" w:hAnsi="Cambria Math"/>
              </w:rPr>
              <m:t>(1-K)</m:t>
            </m:r>
          </m:e>
          <m:sup>
            <m:r>
              <w:rPr>
                <w:rFonts w:ascii="Cambria Math" w:hAnsi="Cambria Math"/>
              </w:rPr>
              <m:t>2</m:t>
            </m:r>
          </m:sup>
        </m:sSup>
      </m:oMath>
      <w:r w:rsidR="00046FAD">
        <w:t xml:space="preserve">                                  </w:t>
      </w:r>
      <w:r w:rsidR="006A29A4">
        <w:t>8</w:t>
      </w:r>
      <w:r w:rsidR="00046FAD">
        <w:t>.49</w:t>
      </w:r>
    </w:p>
    <w:p w:rsidR="00046FAD" w:rsidRDefault="00046FAD" w:rsidP="002D765D">
      <w:pPr>
        <w:spacing w:line="360" w:lineRule="auto"/>
        <w:jc w:val="both"/>
      </w:pPr>
      <w:r>
        <w:t>Dan effisiensi konversi untuk kerapatan daya maksimum menjadi :</w:t>
      </w:r>
    </w:p>
    <w:p w:rsidR="00046FAD" w:rsidRDefault="00046FAD" w:rsidP="002D765D">
      <w:pPr>
        <w:spacing w:line="276" w:lineRule="auto"/>
        <w:jc w:val="right"/>
      </w:pPr>
      <m:oMath>
        <m:r>
          <w:rPr>
            <w:rFonts w:ascii="Cambria Math" w:hAnsi="Cambria Math"/>
          </w:rPr>
          <m:t>η=</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m:t>
                </m:r>
              </m:sub>
            </m:sSub>
          </m:num>
          <m:den>
            <m:sSub>
              <m:sSubPr>
                <m:ctrlPr>
                  <w:rPr>
                    <w:rFonts w:ascii="Cambria Math" w:hAnsi="Cambria Math"/>
                    <w:i/>
                  </w:rPr>
                </m:ctrlPr>
              </m:sSubPr>
              <m:e>
                <m:r>
                  <w:rPr>
                    <w:rFonts w:ascii="Cambria Math" w:hAnsi="Cambria Math"/>
                  </w:rPr>
                  <m:t>P</m:t>
                </m:r>
              </m:e>
              <m:sub>
                <m:r>
                  <w:rPr>
                    <w:rFonts w:ascii="Cambria Math" w:hAnsi="Cambria Math"/>
                  </w:rPr>
                  <m:t>o</m:t>
                </m:r>
              </m:sub>
            </m:sSub>
            <m:sSub>
              <m:sSubPr>
                <m:ctrlPr>
                  <w:rPr>
                    <w:rFonts w:ascii="Cambria Math" w:hAnsi="Cambria Math"/>
                    <w:i/>
                  </w:rPr>
                </m:ctrlPr>
              </m:sSubPr>
              <m:e>
                <m:r>
                  <w:rPr>
                    <w:rFonts w:ascii="Cambria Math" w:hAnsi="Cambria Math"/>
                  </w:rPr>
                  <m:t>+P</m:t>
                </m:r>
              </m:e>
              <m:sub>
                <m:r>
                  <w:rPr>
                    <w:rFonts w:ascii="Cambria Math" w:hAnsi="Cambria Math"/>
                  </w:rPr>
                  <m:t>J</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1+(1-K)/K</m:t>
            </m:r>
          </m:den>
        </m:f>
        <m:r>
          <w:rPr>
            <w:rFonts w:ascii="Cambria Math" w:hAnsi="Cambria Math"/>
          </w:rPr>
          <m:t>=K</m:t>
        </m:r>
      </m:oMath>
      <w:r w:rsidR="002D765D">
        <w:t xml:space="preserve">                                           </w:t>
      </w:r>
      <w:r w:rsidR="006A29A4">
        <w:t>8</w:t>
      </w:r>
      <w:r w:rsidR="002D765D">
        <w:t>.50</w:t>
      </w:r>
    </w:p>
    <w:p w:rsidR="002D765D" w:rsidRDefault="002D765D" w:rsidP="002D765D">
      <w:pPr>
        <w:spacing w:line="276" w:lineRule="auto"/>
        <w:jc w:val="both"/>
      </w:pPr>
      <w:r>
        <w:t xml:space="preserve">Dan :  </w:t>
      </w:r>
    </w:p>
    <w:p w:rsidR="002D765D" w:rsidRDefault="00931C0C" w:rsidP="002D765D">
      <w:pPr>
        <w:spacing w:line="276" w:lineRule="auto"/>
        <w:jc w:val="right"/>
      </w:pPr>
      <m:oMath>
        <m:sSub>
          <m:sSubPr>
            <m:ctrlPr>
              <w:rPr>
                <w:rFonts w:ascii="Cambria Math" w:hAnsi="Cambria Math"/>
                <w:i/>
              </w:rPr>
            </m:ctrlPr>
          </m:sSubPr>
          <m:e>
            <m:r>
              <w:rPr>
                <w:rFonts w:ascii="Cambria Math" w:hAnsi="Cambria Math"/>
              </w:rPr>
              <m:t>η</m:t>
            </m:r>
          </m:e>
          <m:sub>
            <m:func>
              <m:funcPr>
                <m:ctrlPr>
                  <w:rPr>
                    <w:rFonts w:ascii="Cambria Math" w:hAnsi="Cambria Math"/>
                    <w:i/>
                  </w:rPr>
                </m:ctrlPr>
              </m:funcPr>
              <m:fName>
                <m:r>
                  <m:rPr>
                    <m:sty m:val="p"/>
                  </m:rPr>
                  <w:rPr>
                    <w:rFonts w:ascii="Cambria Math" w:hAnsi="Cambria Math"/>
                  </w:rPr>
                  <m:t>max</m:t>
                </m:r>
              </m:fName>
              <m:e>
                <m:r>
                  <w:rPr>
                    <w:rFonts w:ascii="Cambria Math" w:hAnsi="Cambria Math"/>
                  </w:rPr>
                  <m:t xml:space="preserve"> </m:t>
                </m:r>
              </m:e>
            </m:func>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max</m:t>
            </m:r>
          </m:sub>
        </m:sSub>
      </m:oMath>
      <w:r w:rsidR="002D765D">
        <w:tab/>
        <w:t xml:space="preserve">     </w:t>
      </w:r>
      <w:r w:rsidR="002D765D">
        <w:tab/>
      </w:r>
      <w:r w:rsidR="002D765D">
        <w:tab/>
        <w:t xml:space="preserve">                                                 </w:t>
      </w:r>
      <w:r w:rsidR="006A29A4">
        <w:t>8</w:t>
      </w:r>
      <w:r w:rsidR="002D765D">
        <w:t>.51</w:t>
      </w:r>
    </w:p>
    <w:p w:rsidR="002D765D" w:rsidRDefault="002D765D" w:rsidP="002D765D">
      <w:pPr>
        <w:spacing w:line="276" w:lineRule="auto"/>
        <w:jc w:val="right"/>
      </w:pPr>
    </w:p>
    <w:p w:rsidR="002D765D" w:rsidRPr="002D765D" w:rsidRDefault="002D765D" w:rsidP="002D765D">
      <w:pPr>
        <w:spacing w:line="276" w:lineRule="auto"/>
        <w:jc w:val="both"/>
      </w:pPr>
      <w:r>
        <w:t>Untuk kerapatan daya maksimum ( K</w:t>
      </w:r>
      <w:r>
        <w:rPr>
          <w:vertAlign w:val="subscript"/>
        </w:rPr>
        <w:t>maks</w:t>
      </w:r>
      <w:r>
        <w:t xml:space="preserve">  = 0,5) dan kondisi inieffisiensi konversi maksimum yang mungkin adalah 50%</w:t>
      </w:r>
    </w:p>
    <w:p w:rsidR="002D765D" w:rsidRPr="001E5420" w:rsidRDefault="002D765D" w:rsidP="005A4EA7">
      <w:pPr>
        <w:spacing w:line="360" w:lineRule="auto"/>
        <w:jc w:val="both"/>
      </w:pPr>
    </w:p>
    <w:p w:rsidR="00D573A7" w:rsidRDefault="006A29A4" w:rsidP="005A4EA7">
      <w:pPr>
        <w:spacing w:line="276" w:lineRule="auto"/>
        <w:jc w:val="both"/>
        <w:rPr>
          <w:b/>
        </w:rPr>
      </w:pPr>
      <w:r>
        <w:rPr>
          <w:b/>
        </w:rPr>
        <w:t>8</w:t>
      </w:r>
      <w:r w:rsidR="00B34A23">
        <w:rPr>
          <w:b/>
        </w:rPr>
        <w:t>.4</w:t>
      </w:r>
      <w:r w:rsidR="00B34A23">
        <w:rPr>
          <w:b/>
        </w:rPr>
        <w:tab/>
      </w:r>
      <w:r w:rsidR="00D573A7" w:rsidRPr="001E5420">
        <w:rPr>
          <w:b/>
        </w:rPr>
        <w:t>Konversi Energi Elektromagnetik ke Energi Listrik</w:t>
      </w:r>
    </w:p>
    <w:p w:rsidR="00D573A7" w:rsidRDefault="006A29A4" w:rsidP="005A4EA7">
      <w:pPr>
        <w:spacing w:line="276" w:lineRule="auto"/>
        <w:jc w:val="both"/>
        <w:rPr>
          <w:b/>
        </w:rPr>
      </w:pPr>
      <w:r>
        <w:rPr>
          <w:b/>
        </w:rPr>
        <w:t>8</w:t>
      </w:r>
      <w:r w:rsidR="00B34A23">
        <w:rPr>
          <w:b/>
        </w:rPr>
        <w:t>.4.1</w:t>
      </w:r>
      <w:r w:rsidR="00B34A23">
        <w:rPr>
          <w:b/>
        </w:rPr>
        <w:tab/>
      </w:r>
      <w:r w:rsidR="00D573A7" w:rsidRPr="001E5420">
        <w:rPr>
          <w:b/>
        </w:rPr>
        <w:t>Karakteristik Operasional Sel Matahari</w:t>
      </w:r>
    </w:p>
    <w:p w:rsidR="00B34A23" w:rsidRPr="001E5420" w:rsidRDefault="00B34A23" w:rsidP="00B34A23">
      <w:pPr>
        <w:spacing w:line="276" w:lineRule="auto"/>
        <w:jc w:val="both"/>
        <w:rPr>
          <w:b/>
        </w:rPr>
      </w:pPr>
    </w:p>
    <w:p w:rsidR="00C43E7F" w:rsidRDefault="00D573A7" w:rsidP="00C43E7F">
      <w:pPr>
        <w:spacing w:line="276" w:lineRule="auto"/>
        <w:jc w:val="both"/>
      </w:pPr>
      <w:r w:rsidRPr="001E5420">
        <w:rPr>
          <w:b/>
        </w:rPr>
        <w:tab/>
      </w:r>
      <w:r w:rsidRPr="001E5420">
        <w:t xml:space="preserve">Eneri elektromagnetik dapat diubah lansung menjadi energi listrik dalam sel fotovoltaic atau yang lebih umum disebut sel matahari. Prinsip operasi sel fotovoltaic ditemukan oleh Adams dan Day  tahun 1876 dengan menggunakan selenium. Tahun 1919 Coblenz menemukan bahwa voltase dibangkitkan antara daerah-daerah yang disinari dan daerah gelap pada suau </w:t>
      </w:r>
      <w:r w:rsidR="00B34A23">
        <w:t xml:space="preserve">Krista </w:t>
      </w:r>
      <w:r w:rsidRPr="001E5420">
        <w:t xml:space="preserve">semikonduktor. </w:t>
      </w:r>
      <w:r w:rsidR="00C43E7F">
        <w:t xml:space="preserve"> </w:t>
      </w:r>
    </w:p>
    <w:p w:rsidR="00C43E7F" w:rsidRPr="001E5420" w:rsidRDefault="00F55E95" w:rsidP="00C43E7F">
      <w:pPr>
        <w:spacing w:line="276" w:lineRule="auto"/>
        <w:ind w:firstLine="720"/>
        <w:jc w:val="both"/>
      </w:pPr>
      <w:r w:rsidRPr="001E5420">
        <w:t>Operasi yang sukses dari sel</w:t>
      </w:r>
      <w:r w:rsidR="00C43E7F">
        <w:t xml:space="preserve"> </w:t>
      </w:r>
      <w:r w:rsidR="00C43E7F" w:rsidRPr="001E5420">
        <w:t xml:space="preserve">matahari mengandalkan kerja sambungan </w:t>
      </w:r>
      <w:r w:rsidR="00C43E7F" w:rsidRPr="001E5420">
        <w:rPr>
          <w:i/>
        </w:rPr>
        <w:t>p – n</w:t>
      </w:r>
      <w:r w:rsidR="00C43E7F">
        <w:t>.</w:t>
      </w:r>
      <w:r w:rsidR="00C43E7F" w:rsidRPr="001E5420">
        <w:t xml:space="preserve"> Jika suatun sambungan </w:t>
      </w:r>
      <w:r w:rsidR="00C43E7F" w:rsidRPr="001E5420">
        <w:rPr>
          <w:i/>
        </w:rPr>
        <w:t>p – n</w:t>
      </w:r>
      <w:r w:rsidR="00C43E7F" w:rsidRPr="001E5420">
        <w:t xml:space="preserve">  pertama kali dibentuk terdapat suatu proses pemuatan sementara  yang menimbulkan suatu medan listrik disekitar sambungan.Meskipun semiknduktor  n dan p di beri muatan netral oleh dirinya sendiri,  konsentrasi elektron di material n cukup tinggi sehingga ketika dibgabungkan dengan p beberapa elektron dari n akan luber dan masuk ke dalam l</w:t>
      </w:r>
      <w:r w:rsidR="00C43E7F">
        <w:t xml:space="preserve">ubang-lubang </w:t>
      </w:r>
      <w:r w:rsidR="00C43E7F" w:rsidRPr="00F8575C">
        <w:rPr>
          <w:i/>
        </w:rPr>
        <w:t xml:space="preserve"> p</w:t>
      </w:r>
      <w:r w:rsidR="00C43E7F">
        <w:t>. Ini menyebabkan</w:t>
      </w:r>
      <w:r w:rsidR="00C43E7F" w:rsidRPr="001E5420">
        <w:t xml:space="preserve">  </w:t>
      </w:r>
      <w:r w:rsidR="00C43E7F" w:rsidRPr="00F8575C">
        <w:rPr>
          <w:i/>
        </w:rPr>
        <w:t>n</w:t>
      </w:r>
      <w:r w:rsidR="00C43E7F" w:rsidRPr="001E5420">
        <w:t xml:space="preserve"> bermuatan positif dan p negatif disekitar sambaungan. Proses ini pemuatan ini berlanjut terus menerus sampai medan listrik menghalangi aliran lebih lanjut, seperti yang ditunjukkan pada gambar </w:t>
      </w:r>
      <w:r w:rsidR="00C43E7F">
        <w:t>8.5</w:t>
      </w:r>
      <w:r w:rsidR="00C43E7F" w:rsidRPr="001E5420">
        <w:t xml:space="preserve">. </w:t>
      </w:r>
      <w:r w:rsidR="00C43E7F">
        <w:t>J</w:t>
      </w:r>
      <w:r w:rsidR="00C43E7F" w:rsidRPr="001E5420">
        <w:t xml:space="preserve">ika suatu tegangan bias ke depan </w:t>
      </w:r>
      <w:r w:rsidR="00C43E7F" w:rsidRPr="001E5420">
        <w:rPr>
          <w:i/>
        </w:rPr>
        <w:t>V</w:t>
      </w:r>
      <w:r w:rsidR="00C43E7F" w:rsidRPr="001E5420">
        <w:rPr>
          <w:i/>
          <w:vertAlign w:val="subscript"/>
        </w:rPr>
        <w:t xml:space="preserve">L </w:t>
      </w:r>
      <w:r w:rsidR="00C43E7F" w:rsidRPr="001E5420">
        <w:t xml:space="preserve">bekerja melewati sambungan, potensial sambungan berkurang  sejumlah voltase bias. Kerapatan arus bersih ( </w:t>
      </w:r>
      <w:r w:rsidR="00C43E7F" w:rsidRPr="001E5420">
        <w:rPr>
          <w:i/>
        </w:rPr>
        <w:t xml:space="preserve">J </w:t>
      </w:r>
      <w:r w:rsidR="00C43E7F" w:rsidRPr="001E5420">
        <w:t>) lewat sambungan adalah :</w:t>
      </w:r>
    </w:p>
    <w:p w:rsidR="00C43E7F" w:rsidRPr="001E5420" w:rsidRDefault="00C43E7F" w:rsidP="00C43E7F">
      <w:pPr>
        <w:spacing w:line="480" w:lineRule="auto"/>
        <w:jc w:val="right"/>
      </w:pPr>
      <w:r w:rsidRPr="001E5420">
        <w:tab/>
      </w:r>
      <w:r w:rsidRPr="001E5420">
        <w:tab/>
      </w:r>
      <w:r w:rsidRPr="001E5420">
        <w:rPr>
          <w:position w:val="-28"/>
        </w:rPr>
        <w:object w:dxaOrig="2020" w:dyaOrig="680">
          <v:shape id="_x0000_i1035" type="#_x0000_t75" style="width:101pt;height:34pt" o:ole="">
            <v:imagedata r:id="rId32" o:title=""/>
          </v:shape>
          <o:OLEObject Type="Embed" ProgID="Equation.3" ShapeID="_x0000_i1035" DrawAspect="Content" ObjectID="_1452323960" r:id="rId33"/>
        </w:object>
      </w:r>
      <w:r>
        <w:rPr>
          <w:position w:val="-28"/>
        </w:rPr>
        <w:t xml:space="preserve">                                                                 </w:t>
      </w:r>
      <w:r>
        <w:t>8.52</w:t>
      </w:r>
    </w:p>
    <w:p w:rsidR="00C43E7F" w:rsidRDefault="00C43E7F" w:rsidP="00C43E7F">
      <w:pPr>
        <w:spacing w:line="276" w:lineRule="auto"/>
        <w:jc w:val="both"/>
      </w:pPr>
      <w:r w:rsidRPr="001E5420">
        <w:t>dengan :</w:t>
      </w:r>
      <w:r w:rsidRPr="001E5420">
        <w:tab/>
      </w:r>
      <w:r w:rsidRPr="00B34A23">
        <w:rPr>
          <w:b/>
          <w:i/>
        </w:rPr>
        <w:t>J</w:t>
      </w:r>
      <w:r w:rsidRPr="001E5420">
        <w:t xml:space="preserve">  adalah kerapatan arus jenuh berl</w:t>
      </w:r>
      <w:r>
        <w:t xml:space="preserve">awanan yakni arus yang mengalir </w:t>
      </w:r>
      <w:r w:rsidRPr="001E5420">
        <w:t>etika bias berlawanan yang besar dipakai untuk sambungan dan arus mengalir hanya karena pembawa minor.</w:t>
      </w:r>
    </w:p>
    <w:p w:rsidR="00C43E7F" w:rsidRDefault="00C43E7F" w:rsidP="00D573A7">
      <w:pPr>
        <w:spacing w:line="276" w:lineRule="auto"/>
        <w:jc w:val="both"/>
      </w:pPr>
    </w:p>
    <w:p w:rsidR="00F55E95" w:rsidRDefault="00F55E95" w:rsidP="00F55E95">
      <w:pPr>
        <w:spacing w:line="276" w:lineRule="auto"/>
        <w:jc w:val="center"/>
      </w:pPr>
      <w:r>
        <w:rPr>
          <w:noProof/>
        </w:rPr>
        <w:drawing>
          <wp:inline distT="0" distB="0" distL="0" distR="0">
            <wp:extent cx="4829175" cy="4933950"/>
            <wp:effectExtent l="19050" t="0" r="9525" b="0"/>
            <wp:docPr id="20" name="Picture 20" descr="C:\Users\user\AppData\Local\Microsoft\Windows\Temporary Internet Files\Content.Word\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Microsoft\Windows\Temporary Internet Files\Content.Word\IMG_0004.jpg"/>
                    <pic:cNvPicPr>
                      <a:picLocks noChangeAspect="1" noChangeArrowheads="1"/>
                    </pic:cNvPicPr>
                  </pic:nvPicPr>
                  <pic:blipFill>
                    <a:blip r:embed="rId34" cstate="print"/>
                    <a:srcRect/>
                    <a:stretch>
                      <a:fillRect/>
                    </a:stretch>
                  </pic:blipFill>
                  <pic:spPr bwMode="auto">
                    <a:xfrm>
                      <a:off x="0" y="0"/>
                      <a:ext cx="4829175" cy="4933950"/>
                    </a:xfrm>
                    <a:prstGeom prst="rect">
                      <a:avLst/>
                    </a:prstGeom>
                    <a:noFill/>
                    <a:ln w="9525">
                      <a:noFill/>
                      <a:miter lim="800000"/>
                      <a:headEnd/>
                      <a:tailEnd/>
                    </a:ln>
                  </pic:spPr>
                </pic:pic>
              </a:graphicData>
            </a:graphic>
          </wp:inline>
        </w:drawing>
      </w:r>
    </w:p>
    <w:p w:rsidR="00F55E95" w:rsidRPr="001E5420" w:rsidRDefault="00F55E95" w:rsidP="00F55E95">
      <w:pPr>
        <w:spacing w:line="276" w:lineRule="auto"/>
        <w:jc w:val="center"/>
        <w:rPr>
          <w:i/>
        </w:rPr>
      </w:pPr>
      <w:r w:rsidRPr="001E5420">
        <w:t xml:space="preserve">Gambar </w:t>
      </w:r>
      <w:r w:rsidR="006A29A4">
        <w:t>8</w:t>
      </w:r>
      <w:r>
        <w:t>.5</w:t>
      </w:r>
      <w:r w:rsidRPr="001E5420">
        <w:t xml:space="preserve"> Distribusi muatan pada suatu semikonduktor sambungan  </w:t>
      </w:r>
      <w:r w:rsidRPr="001E5420">
        <w:rPr>
          <w:i/>
        </w:rPr>
        <w:t>n - p</w:t>
      </w:r>
    </w:p>
    <w:p w:rsidR="00F55E95" w:rsidRDefault="00F55E95" w:rsidP="00F55E95">
      <w:pPr>
        <w:spacing w:line="276" w:lineRule="auto"/>
        <w:jc w:val="center"/>
      </w:pPr>
    </w:p>
    <w:p w:rsidR="00F55E95" w:rsidRPr="001E5420" w:rsidRDefault="00F55E95" w:rsidP="00D573A7">
      <w:pPr>
        <w:spacing w:line="276" w:lineRule="auto"/>
        <w:jc w:val="both"/>
      </w:pPr>
    </w:p>
    <w:p w:rsidR="00D573A7" w:rsidRPr="001E5420" w:rsidRDefault="006A29A4" w:rsidP="00C43E7F">
      <w:pPr>
        <w:spacing w:line="480" w:lineRule="auto"/>
        <w:jc w:val="both"/>
        <w:rPr>
          <w:b/>
        </w:rPr>
      </w:pPr>
      <w:r>
        <w:rPr>
          <w:b/>
        </w:rPr>
        <w:t>8</w:t>
      </w:r>
      <w:r w:rsidR="00F55E95">
        <w:rPr>
          <w:b/>
        </w:rPr>
        <w:t>.4.2</w:t>
      </w:r>
      <w:r w:rsidR="00F55E95">
        <w:rPr>
          <w:b/>
        </w:rPr>
        <w:tab/>
        <w:t>Unjuk kerja Sel M</w:t>
      </w:r>
      <w:r w:rsidR="00D573A7" w:rsidRPr="001E5420">
        <w:rPr>
          <w:b/>
        </w:rPr>
        <w:t>atahari</w:t>
      </w:r>
    </w:p>
    <w:p w:rsidR="00D573A7" w:rsidRPr="001E5420" w:rsidRDefault="00D573A7" w:rsidP="00D573A7">
      <w:pPr>
        <w:spacing w:line="276" w:lineRule="auto"/>
        <w:jc w:val="both"/>
      </w:pPr>
      <w:r w:rsidRPr="001E5420">
        <w:tab/>
        <w:t>Pada operasi sel fotoelektrik adalah sedemikian rupa sehingga sebagian dari arus  yang dibangkitkan oleh fotoelktrik ( J</w:t>
      </w:r>
      <w:r w:rsidRPr="001E5420">
        <w:rPr>
          <w:vertAlign w:val="subscript"/>
        </w:rPr>
        <w:t>S</w:t>
      </w:r>
      <w:r w:rsidRPr="001E5420">
        <w:t xml:space="preserve"> ) dilansir lewat tahanan dalam sel jika tidak ada beban pada sel. Bagian kerapatan arus dalam sel yang pergi melalui beban luar adalah </w:t>
      </w:r>
      <w:r w:rsidRPr="001E5420">
        <w:rPr>
          <w:i/>
        </w:rPr>
        <w:t>J</w:t>
      </w:r>
      <w:r w:rsidRPr="001E5420">
        <w:rPr>
          <w:i/>
          <w:vertAlign w:val="subscript"/>
        </w:rPr>
        <w:t>L</w:t>
      </w:r>
      <w:r w:rsidRPr="001E5420">
        <w:t xml:space="preserve"> , dan diberikan oleh persamaan:</w:t>
      </w:r>
      <w:r w:rsidRPr="001E5420">
        <w:tab/>
      </w:r>
      <w:r w:rsidRPr="001E5420">
        <w:rPr>
          <w:i/>
        </w:rPr>
        <w:t>J</w:t>
      </w:r>
      <w:r w:rsidRPr="001E5420">
        <w:rPr>
          <w:i/>
          <w:vertAlign w:val="subscript"/>
        </w:rPr>
        <w:t>L</w:t>
      </w:r>
      <w:r w:rsidRPr="001E5420">
        <w:rPr>
          <w:i/>
        </w:rPr>
        <w:t xml:space="preserve"> = J</w:t>
      </w:r>
      <w:r w:rsidRPr="001E5420">
        <w:rPr>
          <w:i/>
          <w:vertAlign w:val="subscript"/>
        </w:rPr>
        <w:t>S</w:t>
      </w:r>
      <w:r w:rsidRPr="001E5420">
        <w:rPr>
          <w:i/>
        </w:rPr>
        <w:t xml:space="preserve">  -  J</w:t>
      </w:r>
    </w:p>
    <w:p w:rsidR="00D573A7" w:rsidRPr="001E5420" w:rsidRDefault="00D573A7" w:rsidP="00D573A7">
      <w:pPr>
        <w:spacing w:line="276" w:lineRule="auto"/>
        <w:jc w:val="both"/>
      </w:pPr>
      <w:r w:rsidRPr="001E5420">
        <w:t xml:space="preserve">Jikan dimasukkan ke persamaan sebelumnya </w:t>
      </w:r>
      <w:r w:rsidR="00F55E95">
        <w:t xml:space="preserve">(7.52) </w:t>
      </w:r>
      <w:r w:rsidRPr="001E5420">
        <w:t>akan menjadi :</w:t>
      </w:r>
    </w:p>
    <w:p w:rsidR="00D573A7" w:rsidRPr="001E5420" w:rsidRDefault="00D573A7" w:rsidP="00130FC2">
      <w:pPr>
        <w:spacing w:line="276" w:lineRule="auto"/>
        <w:jc w:val="right"/>
      </w:pPr>
      <w:r w:rsidRPr="001E5420">
        <w:tab/>
      </w:r>
      <w:r w:rsidRPr="001E5420">
        <w:tab/>
      </w:r>
      <w:r w:rsidRPr="001E5420">
        <w:rPr>
          <w:position w:val="-28"/>
        </w:rPr>
        <w:object w:dxaOrig="2580" w:dyaOrig="680">
          <v:shape id="_x0000_i1036" type="#_x0000_t75" style="width:129pt;height:34pt" o:ole="">
            <v:imagedata r:id="rId35" o:title=""/>
          </v:shape>
          <o:OLEObject Type="Embed" ProgID="Equation.3" ShapeID="_x0000_i1036" DrawAspect="Content" ObjectID="_1452323961" r:id="rId36"/>
        </w:object>
      </w:r>
      <w:r w:rsidR="00F55E95">
        <w:rPr>
          <w:position w:val="-28"/>
        </w:rPr>
        <w:t xml:space="preserve">        </w:t>
      </w:r>
      <w:r w:rsidR="00130FC2">
        <w:rPr>
          <w:position w:val="-28"/>
        </w:rPr>
        <w:t xml:space="preserve">                                                       </w:t>
      </w:r>
      <w:r w:rsidR="006A29A4">
        <w:rPr>
          <w:position w:val="-28"/>
        </w:rPr>
        <w:t>8</w:t>
      </w:r>
      <w:r w:rsidR="00130FC2">
        <w:rPr>
          <w:position w:val="-28"/>
        </w:rPr>
        <w:t>.53</w:t>
      </w:r>
    </w:p>
    <w:p w:rsidR="00D573A7" w:rsidRDefault="00D573A7" w:rsidP="00D573A7">
      <w:pPr>
        <w:spacing w:line="276" w:lineRule="auto"/>
        <w:jc w:val="both"/>
      </w:pPr>
      <w:r w:rsidRPr="001E5420">
        <w:t>Jika v</w:t>
      </w:r>
      <w:r w:rsidRPr="001E5420">
        <w:rPr>
          <w:vertAlign w:val="subscript"/>
        </w:rPr>
        <w:t>L</w:t>
      </w:r>
      <w:r w:rsidRPr="001E5420">
        <w:t xml:space="preserve"> = 0 maka J</w:t>
      </w:r>
      <w:r w:rsidRPr="001E5420">
        <w:rPr>
          <w:vertAlign w:val="subscript"/>
        </w:rPr>
        <w:t>L</w:t>
      </w:r>
      <w:r w:rsidRPr="001E5420">
        <w:t xml:space="preserve"> = J</w:t>
      </w:r>
      <w:r w:rsidRPr="001E5420">
        <w:rPr>
          <w:vertAlign w:val="subscript"/>
        </w:rPr>
        <w:t xml:space="preserve">S </w:t>
      </w:r>
      <w:r w:rsidRPr="001E5420">
        <w:t xml:space="preserve"> yaitu kerapatan hubung singkat.</w:t>
      </w:r>
    </w:p>
    <w:p w:rsidR="00130FC2" w:rsidRPr="001E5420" w:rsidRDefault="00130FC2" w:rsidP="00D573A7">
      <w:pPr>
        <w:spacing w:line="276" w:lineRule="auto"/>
        <w:jc w:val="both"/>
      </w:pPr>
    </w:p>
    <w:p w:rsidR="00D573A7" w:rsidRPr="001E5420" w:rsidRDefault="00D573A7" w:rsidP="00D573A7">
      <w:pPr>
        <w:spacing w:line="276" w:lineRule="auto"/>
        <w:jc w:val="both"/>
      </w:pPr>
      <w:r w:rsidRPr="001E5420">
        <w:t>Daya out put atau keluaran daya dari sel fotovoltaic adalah :</w:t>
      </w:r>
    </w:p>
    <w:p w:rsidR="00D573A7" w:rsidRPr="00130FC2" w:rsidRDefault="00D573A7" w:rsidP="00130FC2">
      <w:pPr>
        <w:spacing w:line="276" w:lineRule="auto"/>
        <w:jc w:val="right"/>
      </w:pPr>
      <w:r w:rsidRPr="001E5420">
        <w:rPr>
          <w:i/>
        </w:rPr>
        <w:tab/>
      </w:r>
      <w:r w:rsidRPr="001E5420">
        <w:rPr>
          <w:i/>
        </w:rPr>
        <w:tab/>
        <w:t>P = v</w:t>
      </w:r>
      <w:r w:rsidRPr="001E5420">
        <w:rPr>
          <w:i/>
          <w:vertAlign w:val="subscript"/>
        </w:rPr>
        <w:t>L</w:t>
      </w:r>
      <w:r w:rsidRPr="001E5420">
        <w:rPr>
          <w:i/>
        </w:rPr>
        <w:t xml:space="preserve"> J</w:t>
      </w:r>
      <w:r w:rsidRPr="001E5420">
        <w:rPr>
          <w:i/>
          <w:vertAlign w:val="subscript"/>
        </w:rPr>
        <w:t>L</w:t>
      </w:r>
      <w:r w:rsidRPr="001E5420">
        <w:rPr>
          <w:i/>
        </w:rPr>
        <w:t xml:space="preserve"> A</w:t>
      </w:r>
      <w:r w:rsidR="00130FC2">
        <w:rPr>
          <w:i/>
        </w:rPr>
        <w:tab/>
      </w:r>
      <w:r w:rsidR="00130FC2">
        <w:rPr>
          <w:i/>
        </w:rPr>
        <w:tab/>
      </w:r>
      <w:r w:rsidR="00130FC2">
        <w:rPr>
          <w:i/>
        </w:rPr>
        <w:tab/>
      </w:r>
      <w:r w:rsidR="00130FC2">
        <w:rPr>
          <w:i/>
        </w:rPr>
        <w:tab/>
      </w:r>
      <w:r w:rsidR="00130FC2">
        <w:rPr>
          <w:i/>
        </w:rPr>
        <w:tab/>
      </w:r>
      <w:r w:rsidR="00130FC2">
        <w:rPr>
          <w:i/>
        </w:rPr>
        <w:tab/>
      </w:r>
      <w:r w:rsidR="00130FC2">
        <w:rPr>
          <w:i/>
        </w:rPr>
        <w:tab/>
      </w:r>
      <w:r w:rsidR="006A29A4">
        <w:t>8</w:t>
      </w:r>
      <w:r w:rsidR="00130FC2" w:rsidRPr="00130FC2">
        <w:t>.54</w:t>
      </w:r>
    </w:p>
    <w:p w:rsidR="00130FC2" w:rsidRDefault="00130FC2" w:rsidP="00D573A7">
      <w:pPr>
        <w:spacing w:line="276" w:lineRule="auto"/>
        <w:jc w:val="both"/>
      </w:pPr>
    </w:p>
    <w:p w:rsidR="00D573A7" w:rsidRPr="001E5420" w:rsidRDefault="00D573A7" w:rsidP="00D573A7">
      <w:pPr>
        <w:spacing w:line="276" w:lineRule="auto"/>
        <w:jc w:val="both"/>
      </w:pPr>
      <w:r w:rsidRPr="001E5420">
        <w:t>Dengan  A adalah luas permukaan, subsitusi persamaan diatas ke persamaan ini memberikan :</w:t>
      </w:r>
    </w:p>
    <w:p w:rsidR="00D573A7" w:rsidRPr="001E5420" w:rsidRDefault="00D573A7" w:rsidP="00130FC2">
      <w:pPr>
        <w:spacing w:line="276" w:lineRule="auto"/>
        <w:jc w:val="right"/>
      </w:pPr>
      <w:r w:rsidRPr="001E5420">
        <w:tab/>
      </w:r>
      <w:r w:rsidRPr="001E5420">
        <w:tab/>
      </w:r>
      <w:r w:rsidRPr="001E5420">
        <w:rPr>
          <w:position w:val="-28"/>
        </w:rPr>
        <w:object w:dxaOrig="3220" w:dyaOrig="680">
          <v:shape id="_x0000_i1037" type="#_x0000_t75" style="width:161.5pt;height:34pt" o:ole="">
            <v:imagedata r:id="rId37" o:title=""/>
          </v:shape>
          <o:OLEObject Type="Embed" ProgID="Equation.3" ShapeID="_x0000_i1037" DrawAspect="Content" ObjectID="_1452323962" r:id="rId38"/>
        </w:object>
      </w:r>
      <w:r w:rsidR="00130FC2">
        <w:rPr>
          <w:position w:val="-28"/>
        </w:rPr>
        <w:t xml:space="preserve">                                                  </w:t>
      </w:r>
      <w:r w:rsidR="006A29A4">
        <w:rPr>
          <w:position w:val="-28"/>
        </w:rPr>
        <w:t>8</w:t>
      </w:r>
      <w:r w:rsidR="00130FC2">
        <w:rPr>
          <w:position w:val="-28"/>
        </w:rPr>
        <w:t xml:space="preserve">.56                                       </w:t>
      </w:r>
    </w:p>
    <w:p w:rsidR="00D573A7" w:rsidRPr="001E5420" w:rsidRDefault="00D573A7" w:rsidP="00D573A7">
      <w:pPr>
        <w:spacing w:line="276" w:lineRule="auto"/>
        <w:jc w:val="both"/>
      </w:pPr>
      <w:r w:rsidRPr="001E5420">
        <w:t>Penurunan persamaan diatas ke v</w:t>
      </w:r>
      <w:r w:rsidRPr="001E5420">
        <w:rPr>
          <w:vertAlign w:val="subscript"/>
        </w:rPr>
        <w:t>L</w:t>
      </w:r>
      <w:r w:rsidRPr="001E5420">
        <w:t xml:space="preserve"> dan mencari harga nol dari turunan tersebut memberikan tegangan beban luar v</w:t>
      </w:r>
      <w:r w:rsidRPr="001E5420">
        <w:rPr>
          <w:vertAlign w:val="subscript"/>
        </w:rPr>
        <w:t>L,maks.P</w:t>
      </w:r>
      <w:r w:rsidRPr="001E5420">
        <w:t xml:space="preserve"> yang memberikan keluaran daya maksimum sel, dan memberikan hubngan :</w:t>
      </w:r>
    </w:p>
    <w:p w:rsidR="00D573A7" w:rsidRPr="001E5420" w:rsidRDefault="00D573A7" w:rsidP="00C43E7F">
      <w:pPr>
        <w:jc w:val="right"/>
      </w:pPr>
      <w:r w:rsidRPr="001E5420">
        <w:tab/>
      </w:r>
      <w:r w:rsidRPr="001E5420">
        <w:tab/>
      </w:r>
      <w:r w:rsidRPr="001E5420">
        <w:rPr>
          <w:position w:val="-32"/>
        </w:rPr>
        <w:object w:dxaOrig="3080" w:dyaOrig="720">
          <v:shape id="_x0000_i1038" type="#_x0000_t75" style="width:153pt;height:37pt" o:ole="">
            <v:imagedata r:id="rId39" o:title=""/>
          </v:shape>
          <o:OLEObject Type="Embed" ProgID="Equation.3" ShapeID="_x0000_i1038" DrawAspect="Content" ObjectID="_1452323963" r:id="rId40"/>
        </w:object>
      </w:r>
      <w:r w:rsidR="00130FC2">
        <w:rPr>
          <w:position w:val="-32"/>
        </w:rPr>
        <w:t xml:space="preserve">                                                 </w:t>
      </w:r>
      <w:r w:rsidR="006A29A4">
        <w:rPr>
          <w:position w:val="-32"/>
        </w:rPr>
        <w:t>8</w:t>
      </w:r>
      <w:r w:rsidR="00130FC2">
        <w:rPr>
          <w:position w:val="-32"/>
        </w:rPr>
        <w:t>.57</w:t>
      </w:r>
    </w:p>
    <w:p w:rsidR="00D573A7" w:rsidRDefault="00D573A7" w:rsidP="00D573A7">
      <w:pPr>
        <w:spacing w:line="276" w:lineRule="auto"/>
        <w:jc w:val="both"/>
      </w:pPr>
      <w:r w:rsidRPr="001E5420">
        <w:t>jika kerapatan hubung sungkat (J</w:t>
      </w:r>
      <w:r w:rsidRPr="001E5420">
        <w:rPr>
          <w:vertAlign w:val="subscript"/>
        </w:rPr>
        <w:t>S</w:t>
      </w:r>
      <w:r w:rsidRPr="001E5420">
        <w:t>) dan kerapatan arus jenuh diketahui maka daya makasimum sel dapat dihitung dengan :</w:t>
      </w:r>
    </w:p>
    <w:p w:rsidR="00C43E7F" w:rsidRPr="001E5420" w:rsidRDefault="00C43E7F" w:rsidP="00C43E7F">
      <w:pPr>
        <w:jc w:val="both"/>
      </w:pPr>
    </w:p>
    <w:p w:rsidR="00D573A7" w:rsidRDefault="00D573A7" w:rsidP="00130FC2">
      <w:pPr>
        <w:spacing w:line="276" w:lineRule="auto"/>
        <w:jc w:val="right"/>
        <w:rPr>
          <w:position w:val="-30"/>
        </w:rPr>
      </w:pPr>
      <w:r w:rsidRPr="001E5420">
        <w:tab/>
      </w:r>
      <w:r w:rsidRPr="001E5420">
        <w:tab/>
      </w:r>
      <w:r w:rsidRPr="001E5420">
        <w:rPr>
          <w:position w:val="-30"/>
        </w:rPr>
        <w:object w:dxaOrig="2520" w:dyaOrig="680">
          <v:shape id="_x0000_i1039" type="#_x0000_t75" style="width:127pt;height:34pt" o:ole="">
            <v:imagedata r:id="rId41" o:title=""/>
          </v:shape>
          <o:OLEObject Type="Embed" ProgID="Equation.3" ShapeID="_x0000_i1039" DrawAspect="Content" ObjectID="_1452323964" r:id="rId42"/>
        </w:object>
      </w:r>
      <w:r w:rsidR="00130FC2">
        <w:rPr>
          <w:position w:val="-30"/>
        </w:rPr>
        <w:t xml:space="preserve">                                                          </w:t>
      </w:r>
      <w:r w:rsidR="006A29A4">
        <w:rPr>
          <w:position w:val="-30"/>
        </w:rPr>
        <w:t>8</w:t>
      </w:r>
      <w:r w:rsidR="00130FC2">
        <w:rPr>
          <w:position w:val="-30"/>
        </w:rPr>
        <w:t>.58</w:t>
      </w:r>
    </w:p>
    <w:p w:rsidR="00130FC2" w:rsidRPr="001E5420" w:rsidRDefault="00130FC2" w:rsidP="00D573A7">
      <w:pPr>
        <w:spacing w:line="276" w:lineRule="auto"/>
        <w:jc w:val="both"/>
      </w:pPr>
    </w:p>
    <w:p w:rsidR="00D573A7" w:rsidRPr="001E5420" w:rsidRDefault="00D573A7" w:rsidP="00D573A7">
      <w:pPr>
        <w:spacing w:line="276" w:lineRule="auto"/>
        <w:jc w:val="both"/>
      </w:pPr>
      <w:r w:rsidRPr="001E5420">
        <w:t>Jika energi flux insiden pada sel diketahui, P</w:t>
      </w:r>
      <w:r w:rsidRPr="001E5420">
        <w:rPr>
          <w:vertAlign w:val="subscript"/>
        </w:rPr>
        <w:t>in</w:t>
      </w:r>
      <w:r w:rsidRPr="001E5420">
        <w:t>/A, maka effisiensi konversi pada daya maksimum adalah :</w:t>
      </w:r>
    </w:p>
    <w:p w:rsidR="00D573A7" w:rsidRPr="001E5420" w:rsidRDefault="00D573A7" w:rsidP="00130FC2">
      <w:pPr>
        <w:spacing w:line="276" w:lineRule="auto"/>
        <w:jc w:val="right"/>
      </w:pPr>
      <w:r w:rsidRPr="001E5420">
        <w:tab/>
      </w:r>
      <w:r w:rsidRPr="001E5420">
        <w:tab/>
      </w:r>
      <w:r w:rsidRPr="001E5420">
        <w:rPr>
          <w:position w:val="-30"/>
        </w:rPr>
        <w:object w:dxaOrig="4300" w:dyaOrig="680">
          <v:shape id="_x0000_i1040" type="#_x0000_t75" style="width:215pt;height:34pt" o:ole="">
            <v:imagedata r:id="rId43" o:title=""/>
          </v:shape>
          <o:OLEObject Type="Embed" ProgID="Equation.3" ShapeID="_x0000_i1040" DrawAspect="Content" ObjectID="_1452323965" r:id="rId44"/>
        </w:object>
      </w:r>
      <w:r w:rsidR="00130FC2">
        <w:rPr>
          <w:position w:val="-30"/>
        </w:rPr>
        <w:t xml:space="preserve">                                </w:t>
      </w:r>
      <w:r w:rsidR="006A29A4">
        <w:rPr>
          <w:position w:val="-30"/>
        </w:rPr>
        <w:t>8</w:t>
      </w:r>
      <w:r w:rsidR="00130FC2">
        <w:rPr>
          <w:position w:val="-30"/>
        </w:rPr>
        <w:t>.59</w:t>
      </w:r>
    </w:p>
    <w:p w:rsidR="00D573A7" w:rsidRPr="001E5420" w:rsidRDefault="00D573A7" w:rsidP="00D573A7">
      <w:pPr>
        <w:spacing w:line="276" w:lineRule="auto"/>
        <w:jc w:val="both"/>
      </w:pPr>
    </w:p>
    <w:p w:rsidR="00D573A7" w:rsidRDefault="006A29A4" w:rsidP="00D573A7">
      <w:pPr>
        <w:spacing w:line="276" w:lineRule="auto"/>
        <w:jc w:val="both"/>
        <w:rPr>
          <w:b/>
        </w:rPr>
      </w:pPr>
      <w:r>
        <w:rPr>
          <w:b/>
        </w:rPr>
        <w:t>8</w:t>
      </w:r>
      <w:r w:rsidR="00130FC2">
        <w:rPr>
          <w:b/>
        </w:rPr>
        <w:t>.5</w:t>
      </w:r>
      <w:r w:rsidR="00130FC2">
        <w:rPr>
          <w:b/>
        </w:rPr>
        <w:tab/>
      </w:r>
      <w:r w:rsidR="00D573A7" w:rsidRPr="001E5420">
        <w:rPr>
          <w:b/>
        </w:rPr>
        <w:t>Konversi Energi Nuklir menjadi Energi Listrik</w:t>
      </w:r>
    </w:p>
    <w:p w:rsidR="00130FC2" w:rsidRPr="001E5420" w:rsidRDefault="00130FC2" w:rsidP="00D573A7">
      <w:pPr>
        <w:spacing w:line="276" w:lineRule="auto"/>
        <w:jc w:val="both"/>
        <w:rPr>
          <w:b/>
        </w:rPr>
      </w:pPr>
    </w:p>
    <w:p w:rsidR="00C43E7F" w:rsidRDefault="00D573A7" w:rsidP="00D573A7">
      <w:pPr>
        <w:spacing w:line="276" w:lineRule="auto"/>
        <w:jc w:val="both"/>
      </w:pPr>
      <w:r w:rsidRPr="001E5420">
        <w:tab/>
        <w:t xml:space="preserve">Untuk mengubah energi nuklir menjadi energi listrik dengan menggunakan batere nuklir yang ditunjukkan pada gambar </w:t>
      </w:r>
      <w:r w:rsidR="00130FC2">
        <w:t>7.6</w:t>
      </w:r>
      <w:r w:rsidRPr="001E5420">
        <w:t xml:space="preserve"> Batere nuklir terdiri dari elektroda dalam yang dilapisi denfgan lapisan tipis radioisotop yang mencairkan sinar alpha atau beta. Lebih dari separoh partikel alfa atau elektron yang dipancarkan oleh radioisotop bergerak melewati celah vakum dan diserap oleh rumak luar yang berfungsi sebagai elektroda yang lain. Sistem ini menghasilkan voltase yang sangat tinggi dalam satuan kV, dan arusnya hanya beberapa mikro-amper, sehingga sistem ini mempunyai daya yang rendah. Daya keluaran pada sistem ini kerkurang secara ekponensial menurut waktu kecuali produk yang diturunkan juga raioaktif.</w:t>
      </w:r>
    </w:p>
    <w:p w:rsidR="00C43E7F" w:rsidRPr="001E5420" w:rsidRDefault="00C43E7F" w:rsidP="00D573A7">
      <w:pPr>
        <w:spacing w:line="276" w:lineRule="auto"/>
        <w:jc w:val="both"/>
      </w:pPr>
    </w:p>
    <w:p w:rsidR="00D573A7" w:rsidRPr="001E5420" w:rsidRDefault="00130FC2" w:rsidP="00C43E7F">
      <w:pPr>
        <w:spacing w:line="276" w:lineRule="auto"/>
        <w:jc w:val="center"/>
      </w:pPr>
      <w:r>
        <w:rPr>
          <w:noProof/>
        </w:rPr>
        <w:drawing>
          <wp:inline distT="0" distB="0" distL="0" distR="0">
            <wp:extent cx="2139950" cy="2228850"/>
            <wp:effectExtent l="38100" t="19050" r="12700" b="19050"/>
            <wp:docPr id="27" name="Picture 27" descr="C:\Users\user\Pictures\MP Navigator EX\2013_12_02\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Pictures\MP Navigator EX\2013_12_02\IMG_0005.jpg"/>
                    <pic:cNvPicPr>
                      <a:picLocks noChangeAspect="1" noChangeArrowheads="1"/>
                    </pic:cNvPicPr>
                  </pic:nvPicPr>
                  <pic:blipFill>
                    <a:blip r:embed="rId45" cstate="print"/>
                    <a:srcRect/>
                    <a:stretch>
                      <a:fillRect/>
                    </a:stretch>
                  </pic:blipFill>
                  <pic:spPr bwMode="auto">
                    <a:xfrm>
                      <a:off x="0" y="0"/>
                      <a:ext cx="2139950" cy="2228850"/>
                    </a:xfrm>
                    <a:prstGeom prst="rect">
                      <a:avLst/>
                    </a:prstGeom>
                    <a:noFill/>
                    <a:ln w="9525">
                      <a:solidFill>
                        <a:schemeClr val="tx1"/>
                      </a:solidFill>
                      <a:miter lim="800000"/>
                      <a:headEnd/>
                      <a:tailEnd/>
                    </a:ln>
                  </pic:spPr>
                </pic:pic>
              </a:graphicData>
            </a:graphic>
          </wp:inline>
        </w:drawing>
      </w:r>
    </w:p>
    <w:p w:rsidR="00D573A7" w:rsidRPr="001E5420" w:rsidRDefault="00130FC2" w:rsidP="00C43E7F">
      <w:pPr>
        <w:spacing w:line="276" w:lineRule="auto"/>
        <w:jc w:val="center"/>
      </w:pPr>
      <w:r>
        <w:t>G</w:t>
      </w:r>
      <w:r w:rsidR="00D573A7" w:rsidRPr="001E5420">
        <w:t xml:space="preserve">ambar </w:t>
      </w:r>
      <w:r w:rsidR="006A29A4">
        <w:t>8</w:t>
      </w:r>
      <w:r>
        <w:t xml:space="preserve">.6 </w:t>
      </w:r>
      <w:r w:rsidR="00D573A7" w:rsidRPr="001E5420">
        <w:t xml:space="preserve"> Batere nuklir</w:t>
      </w:r>
    </w:p>
    <w:p w:rsidR="0030710F" w:rsidRDefault="00D573A7" w:rsidP="00D573A7">
      <w:pPr>
        <w:spacing w:line="276" w:lineRule="auto"/>
        <w:jc w:val="both"/>
      </w:pPr>
      <w:r w:rsidRPr="001E5420">
        <w:t>Listrik juga  dapat diproduksi lansung dari reaksi fusi dengan menggunakan interaksi antara plasma dan sistem penahan medan magnet, dan ini bisa untuk mesin-mesin kaca.</w:t>
      </w:r>
    </w:p>
    <w:p w:rsidR="009B3A2E" w:rsidRDefault="009B3A2E" w:rsidP="008276D7">
      <w:pPr>
        <w:spacing w:line="360" w:lineRule="auto"/>
        <w:jc w:val="both"/>
      </w:pPr>
    </w:p>
    <w:p w:rsidR="009B3A2E" w:rsidRDefault="009B3A2E" w:rsidP="009B3A2E">
      <w:pPr>
        <w:spacing w:line="276" w:lineRule="auto"/>
        <w:jc w:val="both"/>
        <w:rPr>
          <w:b/>
        </w:rPr>
      </w:pPr>
      <w:r>
        <w:rPr>
          <w:b/>
        </w:rPr>
        <w:t>8.6</w:t>
      </w:r>
      <w:r>
        <w:rPr>
          <w:b/>
        </w:rPr>
        <w:tab/>
      </w:r>
      <w:r w:rsidRPr="001E5420">
        <w:rPr>
          <w:b/>
        </w:rPr>
        <w:t xml:space="preserve">Konversi Energi </w:t>
      </w:r>
      <w:r>
        <w:rPr>
          <w:b/>
        </w:rPr>
        <w:t>Kimia</w:t>
      </w:r>
      <w:r w:rsidRPr="001E5420">
        <w:rPr>
          <w:b/>
        </w:rPr>
        <w:t xml:space="preserve"> menjadi Energi Listrik</w:t>
      </w:r>
    </w:p>
    <w:p w:rsidR="009B3A2E" w:rsidRDefault="008276D7" w:rsidP="00D573A7">
      <w:pPr>
        <w:spacing w:line="276" w:lineRule="auto"/>
        <w:jc w:val="both"/>
      </w:pPr>
      <w:r>
        <w:t>8.6.1</w:t>
      </w:r>
      <w:r>
        <w:tab/>
        <w:t>Sistem-sistem Umum</w:t>
      </w:r>
    </w:p>
    <w:p w:rsidR="008276D7" w:rsidRDefault="008276D7" w:rsidP="00D573A7">
      <w:pPr>
        <w:spacing w:line="276" w:lineRule="auto"/>
        <w:jc w:val="both"/>
      </w:pPr>
    </w:p>
    <w:p w:rsidR="008276D7" w:rsidRDefault="008276D7" w:rsidP="00D573A7">
      <w:pPr>
        <w:spacing w:line="276" w:lineRule="auto"/>
        <w:jc w:val="both"/>
      </w:pPr>
      <w:r>
        <w:tab/>
        <w:t xml:space="preserve">Batere dan sel bahan bakar adalah sistem dimana energy kimia yang disimpan dalam sistem diubah menjadi energi listrik secara lansunh.Karena pada sistem-sistem ini perubahan energy tidak melewati rejin </w:t>
      </w:r>
      <w:r w:rsidR="00F6375D">
        <w:t>energi</w:t>
      </w:r>
      <w:r>
        <w:t xml:space="preserve"> panas</w:t>
      </w:r>
      <w:r w:rsidR="00400B83">
        <w:t>, mereka tidak dibatasi dengan effisiensi siklus mesin kalor dapat balik eksternal, (1-T</w:t>
      </w:r>
      <w:r w:rsidR="00400B83">
        <w:rPr>
          <w:vertAlign w:val="subscript"/>
        </w:rPr>
        <w:t>L</w:t>
      </w:r>
      <w:r w:rsidR="00400B83">
        <w:t>/T</w:t>
      </w:r>
      <w:r w:rsidR="00400B83">
        <w:rPr>
          <w:vertAlign w:val="subscript"/>
        </w:rPr>
        <w:t>H</w:t>
      </w:r>
      <w:r w:rsidR="00400B83">
        <w:t xml:space="preserve"> ). Dengan alasan ini, perhatikan dan penelitian banyak dilakukan terhadap sistem ini.</w:t>
      </w:r>
    </w:p>
    <w:p w:rsidR="00400B83" w:rsidRDefault="00400B83" w:rsidP="00D573A7">
      <w:pPr>
        <w:spacing w:line="276" w:lineRule="auto"/>
        <w:jc w:val="both"/>
      </w:pPr>
      <w:r>
        <w:tab/>
        <w:t xml:space="preserve">Batere dan sel bahan bakar operasinya sangat mirip , sedangkan perbedaannya terletak pada bahan bakarnya, dimana batere mempunyai jumlah bahan bakar atau energy kimia yang tetap, sedangkan sel bahan bakar mempunyai sel bahan bakar yang terus menerus diisikan. Beberapa batere dapat bisa beroperasi </w:t>
      </w:r>
      <w:r w:rsidRPr="00400B83">
        <w:rPr>
          <w:i/>
        </w:rPr>
        <w:t>reversible</w:t>
      </w:r>
      <w:r>
        <w:t xml:space="preserve"> (dapat-balik) dimana produk reaksi kimia dipisahkan kembali ke reakton semula dengan mengisikan listrik ke dalam batere pada waktu mengisi.</w:t>
      </w:r>
    </w:p>
    <w:p w:rsidR="00400B83" w:rsidRPr="009C7CC1" w:rsidRDefault="00400B83" w:rsidP="00D573A7">
      <w:pPr>
        <w:spacing w:line="276" w:lineRule="auto"/>
        <w:jc w:val="both"/>
      </w:pPr>
      <w:r>
        <w:tab/>
      </w:r>
      <w:r w:rsidRPr="00400B83">
        <w:rPr>
          <w:b/>
          <w:i/>
        </w:rPr>
        <w:t xml:space="preserve">Batere </w:t>
      </w:r>
      <w:r w:rsidR="009C7CC1">
        <w:t xml:space="preserve">digunakan sebagai sistem penyimpan energi dan dapat dibagi menjadi dua kategori batere yaitu </w:t>
      </w:r>
      <w:r w:rsidR="009C7CC1" w:rsidRPr="009C7CC1">
        <w:rPr>
          <w:i/>
        </w:rPr>
        <w:t>batere primer</w:t>
      </w:r>
      <w:r w:rsidR="009C7CC1">
        <w:t xml:space="preserve"> dan </w:t>
      </w:r>
      <w:r w:rsidR="009C7CC1" w:rsidRPr="009C7CC1">
        <w:rPr>
          <w:i/>
        </w:rPr>
        <w:t>batere skunder</w:t>
      </w:r>
      <w:r w:rsidR="009C7CC1">
        <w:t>, seperti sel konvesional “C” dan “D” , tidak dapat diisi kembali, sedangkan batere skunder seperti mobil dengan asam timah , dapat diisi berkali-kali.</w:t>
      </w:r>
    </w:p>
    <w:p w:rsidR="0030710F" w:rsidRDefault="009C7CC1" w:rsidP="00D573A7">
      <w:pPr>
        <w:spacing w:line="276" w:lineRule="auto"/>
        <w:jc w:val="both"/>
      </w:pPr>
      <w:r w:rsidRPr="009C7CC1">
        <w:rPr>
          <w:b/>
        </w:rPr>
        <w:tab/>
      </w:r>
      <w:r w:rsidRPr="009C7CC1">
        <w:rPr>
          <w:b/>
          <w:i/>
        </w:rPr>
        <w:t>Sel bahan bakar</w:t>
      </w:r>
      <w:r>
        <w:t xml:space="preserve"> dan batere komposisinya sama, dimana keduanya terdiri dari dua elektroda yang diposahkan oleh larutan elektrolit atau matriks. Dalam sel bahan bakar , reaktan dan bahan bakar, biasanya hodrogen atau karbon monoksida, diberikan kesalah satu elektroda yang berpori-pori atau udar dimasukkan ke dalam elektroda berpori yang lain.</w:t>
      </w:r>
    </w:p>
    <w:p w:rsidR="00AA0941" w:rsidRDefault="00AA0941" w:rsidP="00AA0941">
      <w:pPr>
        <w:spacing w:line="276" w:lineRule="auto"/>
        <w:ind w:firstLine="709"/>
        <w:jc w:val="both"/>
      </w:pPr>
      <w:r>
        <w:t>Elektroda sel bahan bakar harus memenuhi tiga hal:</w:t>
      </w:r>
    </w:p>
    <w:p w:rsidR="00616C1A" w:rsidRDefault="00616C1A" w:rsidP="00616C1A">
      <w:pPr>
        <w:pStyle w:val="ListParagraph"/>
        <w:numPr>
          <w:ilvl w:val="0"/>
          <w:numId w:val="8"/>
        </w:numPr>
        <w:spacing w:line="276" w:lineRule="auto"/>
        <w:ind w:hanging="720"/>
        <w:jc w:val="both"/>
      </w:pPr>
      <w:r>
        <w:t>Elektroda harus berpori-pori sehingga bahan bakar dan elektrolit dan menembusnya untuk mendapatkan kontak yang cukup. Ukuran pori-pori elektroda sangat penting.Jika pori terlalu besar gas bahan bakar akan “mengelembung” dan hilang keluar.</w:t>
      </w:r>
    </w:p>
    <w:p w:rsidR="00616C1A" w:rsidRDefault="00616C1A" w:rsidP="00616C1A">
      <w:pPr>
        <w:pStyle w:val="ListParagraph"/>
        <w:numPr>
          <w:ilvl w:val="0"/>
          <w:numId w:val="8"/>
        </w:numPr>
        <w:spacing w:line="276" w:lineRule="auto"/>
        <w:ind w:hanging="720"/>
        <w:jc w:val="both"/>
      </w:pPr>
      <w:r>
        <w:t xml:space="preserve">Sedangkan jika pori-pori terlalu kecil, akan terjadi kontak yang tidak cukup antara reaktan dan elektrolit sehingga kpasitas sel berkurang. </w:t>
      </w:r>
    </w:p>
    <w:p w:rsidR="00616C1A" w:rsidRPr="009C7CC1" w:rsidRDefault="00616C1A" w:rsidP="00616C1A">
      <w:pPr>
        <w:pStyle w:val="ListParagraph"/>
        <w:numPr>
          <w:ilvl w:val="0"/>
          <w:numId w:val="8"/>
        </w:numPr>
        <w:spacing w:line="276" w:lineRule="auto"/>
        <w:ind w:hanging="720"/>
        <w:jc w:val="both"/>
      </w:pPr>
      <w:r>
        <w:t>Elektoda  harus mengandung katalisator kimia untuk memecah ikatan bahan bakar menjadi atom sehingga dapat menjadi lebih reaktif. Katalisator paling popular yang di digunakan sekarang ini ialah platina dan nikel yang disinter. Akhirnya electrode harus bisa melewatkan electron keterminal</w:t>
      </w:r>
    </w:p>
    <w:p w:rsidR="00F60CBD" w:rsidRDefault="00616C1A" w:rsidP="00D573A7">
      <w:pPr>
        <w:spacing w:line="276" w:lineRule="auto"/>
        <w:jc w:val="both"/>
      </w:pPr>
      <w:r>
        <w:t>Larutan ekektrolit harus mempunyai</w:t>
      </w:r>
      <w:r w:rsidR="00F60CBD">
        <w:t xml:space="preserve"> permibilitas tinggi terhadap ion H</w:t>
      </w:r>
      <w:r w:rsidR="00F60CBD">
        <w:rPr>
          <w:vertAlign w:val="superscript"/>
        </w:rPr>
        <w:t>+</w:t>
      </w:r>
      <w:r w:rsidR="00F60CBD">
        <w:t xml:space="preserve"> atau OH</w:t>
      </w:r>
      <w:r w:rsidR="00F60CBD">
        <w:rPr>
          <w:vertAlign w:val="superscript"/>
        </w:rPr>
        <w:t>+</w:t>
      </w:r>
      <w:r w:rsidR="00F60CBD">
        <w:t xml:space="preserve"> yang dihasilkan sebagai produk antara pada salah satu electrode. Ion yang sama di transfer ke lain elektroda dan dikombinasikan dengan reaktan lain.  Elaktron berpindah melalui sirkit luar ke elektroda yang lain, dimana produk oksida dibentuk.</w:t>
      </w:r>
    </w:p>
    <w:p w:rsidR="0030710F" w:rsidRDefault="00F60CBD" w:rsidP="00D573A7">
      <w:pPr>
        <w:spacing w:line="276" w:lineRule="auto"/>
        <w:jc w:val="both"/>
      </w:pPr>
      <w:r>
        <w:tab/>
        <w:t>Jika sel”membakar” oksigen dan hidrogen  dan mempunyai elektrolit asam, ion antaranya adalah H</w:t>
      </w:r>
      <w:r>
        <w:rPr>
          <w:vertAlign w:val="superscript"/>
        </w:rPr>
        <w:t>+</w:t>
      </w:r>
      <w:r>
        <w:t xml:space="preserve"> dan reaksi umumnya sebagai berikut :</w:t>
      </w:r>
    </w:p>
    <w:p w:rsidR="00F60CBD" w:rsidRDefault="00714842" w:rsidP="00714842">
      <w:pPr>
        <w:spacing w:line="276" w:lineRule="auto"/>
        <w:jc w:val="center"/>
      </w:pPr>
      <w:r>
        <w:rPr>
          <w:noProof/>
        </w:rPr>
        <w:drawing>
          <wp:inline distT="0" distB="0" distL="0" distR="0">
            <wp:extent cx="4578350" cy="3860800"/>
            <wp:effectExtent l="19050" t="0" r="0" b="0"/>
            <wp:docPr id="5" name="Picture 20" descr="C:\Users\user\Pictures\MP Navigator EX\2014_01_01\jer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Pictures\MP Navigator EX\2014_01_01\jertt.jpg"/>
                    <pic:cNvPicPr>
                      <a:picLocks noChangeAspect="1" noChangeArrowheads="1"/>
                    </pic:cNvPicPr>
                  </pic:nvPicPr>
                  <pic:blipFill>
                    <a:blip r:embed="rId46" cstate="print"/>
                    <a:srcRect/>
                    <a:stretch>
                      <a:fillRect/>
                    </a:stretch>
                  </pic:blipFill>
                  <pic:spPr bwMode="auto">
                    <a:xfrm>
                      <a:off x="0" y="0"/>
                      <a:ext cx="4578350" cy="3860800"/>
                    </a:xfrm>
                    <a:prstGeom prst="rect">
                      <a:avLst/>
                    </a:prstGeom>
                    <a:noFill/>
                    <a:ln w="9525">
                      <a:noFill/>
                      <a:miter lim="800000"/>
                      <a:headEnd/>
                      <a:tailEnd/>
                    </a:ln>
                  </pic:spPr>
                </pic:pic>
              </a:graphicData>
            </a:graphic>
          </wp:inline>
        </w:drawing>
      </w:r>
    </w:p>
    <w:p w:rsidR="00714842" w:rsidRDefault="00714842" w:rsidP="00714842">
      <w:pPr>
        <w:jc w:val="both"/>
      </w:pPr>
    </w:p>
    <w:p w:rsidR="00714842" w:rsidRDefault="00714842" w:rsidP="00714842">
      <w:pPr>
        <w:spacing w:line="276" w:lineRule="auto"/>
        <w:jc w:val="center"/>
      </w:pPr>
      <w:r>
        <w:t>Gambar 8.8 Diagram skematis beberapa jenis sel bahan bakar</w:t>
      </w:r>
    </w:p>
    <w:p w:rsidR="002C2F53" w:rsidRDefault="002C2F53" w:rsidP="002C2F53">
      <w:pPr>
        <w:spacing w:line="276" w:lineRule="auto"/>
        <w:jc w:val="both"/>
      </w:pPr>
    </w:p>
    <w:p w:rsidR="002C2F53" w:rsidRDefault="002C2F53" w:rsidP="002C2F53">
      <w:pPr>
        <w:spacing w:line="276" w:lineRule="auto"/>
        <w:jc w:val="both"/>
      </w:pPr>
      <w:r>
        <w:t>Dalam suatu sel bahan bakar oksigen-hidrogen dengan elektrolit alkalin (seperti potassium hidroksida)., ion antara iah OH</w:t>
      </w:r>
      <w:r>
        <w:rPr>
          <w:vertAlign w:val="superscript"/>
        </w:rPr>
        <w:t xml:space="preserve">- </w:t>
      </w:r>
      <w:r>
        <w:t>dan reaksi umumnya adalah sebagai berikut:</w:t>
      </w:r>
    </w:p>
    <w:p w:rsidR="002C2F53" w:rsidRPr="002C2F53" w:rsidRDefault="002C2F53" w:rsidP="002C2F53">
      <w:pPr>
        <w:spacing w:line="276" w:lineRule="auto"/>
        <w:jc w:val="both"/>
      </w:pPr>
    </w:p>
    <w:p w:rsidR="002C2F53" w:rsidRDefault="002C2F53" w:rsidP="00714842">
      <w:pPr>
        <w:spacing w:line="276" w:lineRule="auto"/>
        <w:jc w:val="center"/>
      </w:pPr>
    </w:p>
    <w:p w:rsidR="002C2F53" w:rsidRDefault="002C2F53" w:rsidP="00714842">
      <w:pPr>
        <w:spacing w:line="276" w:lineRule="auto"/>
        <w:jc w:val="center"/>
      </w:pPr>
      <w:r>
        <w:rPr>
          <w:noProof/>
        </w:rPr>
        <w:drawing>
          <wp:inline distT="0" distB="0" distL="0" distR="0">
            <wp:extent cx="4527550" cy="1530350"/>
            <wp:effectExtent l="19050" t="0" r="6350" b="0"/>
            <wp:docPr id="21" name="Picture 21" descr="C:\Users\user\AppData\Local\Microsoft\Windows\Temporary Internet Files\Content.Word\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Temporary Internet Files\Content.Word\IMG_0001.jpg"/>
                    <pic:cNvPicPr>
                      <a:picLocks noChangeAspect="1" noChangeArrowheads="1"/>
                    </pic:cNvPicPr>
                  </pic:nvPicPr>
                  <pic:blipFill>
                    <a:blip r:embed="rId47" cstate="print"/>
                    <a:srcRect/>
                    <a:stretch>
                      <a:fillRect/>
                    </a:stretch>
                  </pic:blipFill>
                  <pic:spPr bwMode="auto">
                    <a:xfrm>
                      <a:off x="0" y="0"/>
                      <a:ext cx="4527550" cy="1530350"/>
                    </a:xfrm>
                    <a:prstGeom prst="rect">
                      <a:avLst/>
                    </a:prstGeom>
                    <a:noFill/>
                    <a:ln w="9525">
                      <a:noFill/>
                      <a:miter lim="800000"/>
                      <a:headEnd/>
                      <a:tailEnd/>
                    </a:ln>
                  </pic:spPr>
                </pic:pic>
              </a:graphicData>
            </a:graphic>
          </wp:inline>
        </w:drawing>
      </w:r>
    </w:p>
    <w:p w:rsidR="00CB0531" w:rsidRDefault="00CB0531" w:rsidP="00714842">
      <w:pPr>
        <w:spacing w:line="276" w:lineRule="auto"/>
        <w:jc w:val="center"/>
      </w:pPr>
    </w:p>
    <w:p w:rsidR="00CB0531" w:rsidRPr="00F60CBD" w:rsidRDefault="00CB0531" w:rsidP="00CB0531">
      <w:pPr>
        <w:spacing w:line="276" w:lineRule="auto"/>
        <w:jc w:val="both"/>
      </w:pPr>
    </w:p>
    <w:sectPr w:rsidR="00CB0531" w:rsidRPr="00F60CBD" w:rsidSect="00F64DAD">
      <w:footerReference w:type="default" r:id="rId48"/>
      <w:pgSz w:w="11907" w:h="16840" w:code="9"/>
      <w:pgMar w:top="1418" w:right="1418" w:bottom="1418" w:left="1985" w:header="720" w:footer="720" w:gutter="0"/>
      <w:pgNumType w:start="15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95E" w:rsidRDefault="0073095E" w:rsidP="00A12599">
      <w:r>
        <w:separator/>
      </w:r>
    </w:p>
  </w:endnote>
  <w:endnote w:type="continuationSeparator" w:id="1">
    <w:p w:rsidR="0073095E" w:rsidRDefault="0073095E" w:rsidP="00A125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5637"/>
      <w:docPartObj>
        <w:docPartGallery w:val="Page Numbers (Bottom of Page)"/>
        <w:docPartUnique/>
      </w:docPartObj>
    </w:sdtPr>
    <w:sdtContent>
      <w:p w:rsidR="00C0540D" w:rsidRDefault="00931C0C">
        <w:pPr>
          <w:pStyle w:val="Footer"/>
          <w:jc w:val="right"/>
        </w:pPr>
        <w:fldSimple w:instr=" PAGE   \* MERGEFORMAT ">
          <w:r w:rsidR="0073095E">
            <w:rPr>
              <w:noProof/>
            </w:rPr>
            <w:t>154</w:t>
          </w:r>
        </w:fldSimple>
      </w:p>
    </w:sdtContent>
  </w:sdt>
  <w:p w:rsidR="00C0540D" w:rsidRDefault="00C054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95E" w:rsidRDefault="0073095E" w:rsidP="00A12599">
      <w:r>
        <w:separator/>
      </w:r>
    </w:p>
  </w:footnote>
  <w:footnote w:type="continuationSeparator" w:id="1">
    <w:p w:rsidR="0073095E" w:rsidRDefault="0073095E" w:rsidP="00A125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37D46"/>
    <w:multiLevelType w:val="hybridMultilevel"/>
    <w:tmpl w:val="7C6CC0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8473A"/>
    <w:multiLevelType w:val="hybridMultilevel"/>
    <w:tmpl w:val="0E88FCDE"/>
    <w:lvl w:ilvl="0" w:tplc="1DC0A2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62DFD"/>
    <w:multiLevelType w:val="hybridMultilevel"/>
    <w:tmpl w:val="9454DA14"/>
    <w:lvl w:ilvl="0" w:tplc="23C0C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9C766B"/>
    <w:multiLevelType w:val="hybridMultilevel"/>
    <w:tmpl w:val="89B21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1F7E99"/>
    <w:multiLevelType w:val="hybridMultilevel"/>
    <w:tmpl w:val="F6AA6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9388C"/>
    <w:multiLevelType w:val="hybridMultilevel"/>
    <w:tmpl w:val="E6C00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5137B2"/>
    <w:multiLevelType w:val="hybridMultilevel"/>
    <w:tmpl w:val="1C00987A"/>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321E77"/>
    <w:multiLevelType w:val="hybridMultilevel"/>
    <w:tmpl w:val="AD24C256"/>
    <w:lvl w:ilvl="0" w:tplc="1BEC91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F13266"/>
    <w:multiLevelType w:val="hybridMultilevel"/>
    <w:tmpl w:val="0972D03E"/>
    <w:lvl w:ilvl="0" w:tplc="8B42EC7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6"/>
  </w:num>
  <w:num w:numId="2">
    <w:abstractNumId w:val="7"/>
  </w:num>
  <w:num w:numId="3">
    <w:abstractNumId w:val="1"/>
  </w:num>
  <w:num w:numId="4">
    <w:abstractNumId w:val="5"/>
  </w:num>
  <w:num w:numId="5">
    <w:abstractNumId w:val="2"/>
  </w:num>
  <w:num w:numId="6">
    <w:abstractNumId w:val="8"/>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characterSpacingControl w:val="doNotCompress"/>
  <w:savePreviewPicture/>
  <w:footnotePr>
    <w:footnote w:id="0"/>
    <w:footnote w:id="1"/>
  </w:footnotePr>
  <w:endnotePr>
    <w:endnote w:id="0"/>
    <w:endnote w:id="1"/>
  </w:endnotePr>
  <w:compat/>
  <w:rsids>
    <w:rsidRoot w:val="00D573A7"/>
    <w:rsid w:val="00046FAD"/>
    <w:rsid w:val="00070A4E"/>
    <w:rsid w:val="000715BC"/>
    <w:rsid w:val="000B0110"/>
    <w:rsid w:val="001116C0"/>
    <w:rsid w:val="00117EE3"/>
    <w:rsid w:val="00130FC2"/>
    <w:rsid w:val="001404C2"/>
    <w:rsid w:val="00142F04"/>
    <w:rsid w:val="001455CE"/>
    <w:rsid w:val="00167EFB"/>
    <w:rsid w:val="00173AC4"/>
    <w:rsid w:val="00190CCA"/>
    <w:rsid w:val="001A7AAF"/>
    <w:rsid w:val="001B74B0"/>
    <w:rsid w:val="001C0980"/>
    <w:rsid w:val="001D2F12"/>
    <w:rsid w:val="00203BB2"/>
    <w:rsid w:val="002040B0"/>
    <w:rsid w:val="002308B2"/>
    <w:rsid w:val="00267144"/>
    <w:rsid w:val="00267FF8"/>
    <w:rsid w:val="00277AAB"/>
    <w:rsid w:val="002973F7"/>
    <w:rsid w:val="002A37DC"/>
    <w:rsid w:val="002B31AF"/>
    <w:rsid w:val="002C2F53"/>
    <w:rsid w:val="002C34AA"/>
    <w:rsid w:val="002D0A9F"/>
    <w:rsid w:val="002D1B43"/>
    <w:rsid w:val="002D765D"/>
    <w:rsid w:val="002E5A4F"/>
    <w:rsid w:val="00301E0A"/>
    <w:rsid w:val="0030710F"/>
    <w:rsid w:val="0031104B"/>
    <w:rsid w:val="003209A4"/>
    <w:rsid w:val="003349A0"/>
    <w:rsid w:val="00340514"/>
    <w:rsid w:val="00344EC0"/>
    <w:rsid w:val="0035023B"/>
    <w:rsid w:val="0035569B"/>
    <w:rsid w:val="00362846"/>
    <w:rsid w:val="00362B65"/>
    <w:rsid w:val="00372998"/>
    <w:rsid w:val="00380C14"/>
    <w:rsid w:val="00392357"/>
    <w:rsid w:val="003F364B"/>
    <w:rsid w:val="003F54C1"/>
    <w:rsid w:val="00400B83"/>
    <w:rsid w:val="00402203"/>
    <w:rsid w:val="004055DF"/>
    <w:rsid w:val="00415EA5"/>
    <w:rsid w:val="0044319B"/>
    <w:rsid w:val="00463BE0"/>
    <w:rsid w:val="00467F4D"/>
    <w:rsid w:val="0048002C"/>
    <w:rsid w:val="0049004F"/>
    <w:rsid w:val="00495B91"/>
    <w:rsid w:val="004C4B1A"/>
    <w:rsid w:val="004D2BB7"/>
    <w:rsid w:val="004E40B4"/>
    <w:rsid w:val="004F558C"/>
    <w:rsid w:val="00502871"/>
    <w:rsid w:val="0050586B"/>
    <w:rsid w:val="00511FA0"/>
    <w:rsid w:val="00515501"/>
    <w:rsid w:val="00542FCD"/>
    <w:rsid w:val="00543EBF"/>
    <w:rsid w:val="00544908"/>
    <w:rsid w:val="00583041"/>
    <w:rsid w:val="0059435F"/>
    <w:rsid w:val="005A0CC4"/>
    <w:rsid w:val="005A4EA7"/>
    <w:rsid w:val="005A63B7"/>
    <w:rsid w:val="005A76FC"/>
    <w:rsid w:val="005B04D8"/>
    <w:rsid w:val="005B4973"/>
    <w:rsid w:val="005F41B5"/>
    <w:rsid w:val="005F5FFB"/>
    <w:rsid w:val="005F66A0"/>
    <w:rsid w:val="00605A2C"/>
    <w:rsid w:val="0061347C"/>
    <w:rsid w:val="00616C1A"/>
    <w:rsid w:val="00627697"/>
    <w:rsid w:val="006362B5"/>
    <w:rsid w:val="00647AFA"/>
    <w:rsid w:val="00654D4A"/>
    <w:rsid w:val="00655B4F"/>
    <w:rsid w:val="006645F7"/>
    <w:rsid w:val="00671362"/>
    <w:rsid w:val="006828C4"/>
    <w:rsid w:val="00690D0A"/>
    <w:rsid w:val="00692B9D"/>
    <w:rsid w:val="006940FA"/>
    <w:rsid w:val="006A0B0E"/>
    <w:rsid w:val="006A29A4"/>
    <w:rsid w:val="006B6205"/>
    <w:rsid w:val="006C20D7"/>
    <w:rsid w:val="006E6BF5"/>
    <w:rsid w:val="0070351A"/>
    <w:rsid w:val="007070EC"/>
    <w:rsid w:val="00714842"/>
    <w:rsid w:val="00717DC8"/>
    <w:rsid w:val="0073095E"/>
    <w:rsid w:val="00771ECA"/>
    <w:rsid w:val="00771F49"/>
    <w:rsid w:val="00777216"/>
    <w:rsid w:val="007D4A0C"/>
    <w:rsid w:val="007D7D4C"/>
    <w:rsid w:val="007F3234"/>
    <w:rsid w:val="008276D7"/>
    <w:rsid w:val="008445D0"/>
    <w:rsid w:val="0085273E"/>
    <w:rsid w:val="0086499A"/>
    <w:rsid w:val="008A6093"/>
    <w:rsid w:val="008C03EE"/>
    <w:rsid w:val="008C47F7"/>
    <w:rsid w:val="008C4CDB"/>
    <w:rsid w:val="008D67C2"/>
    <w:rsid w:val="008F7AE9"/>
    <w:rsid w:val="009053E4"/>
    <w:rsid w:val="00907703"/>
    <w:rsid w:val="009235C4"/>
    <w:rsid w:val="009278DC"/>
    <w:rsid w:val="00931C0C"/>
    <w:rsid w:val="00934BAB"/>
    <w:rsid w:val="009430F1"/>
    <w:rsid w:val="009436CB"/>
    <w:rsid w:val="0098060B"/>
    <w:rsid w:val="00985322"/>
    <w:rsid w:val="009B2DE9"/>
    <w:rsid w:val="009B3A2E"/>
    <w:rsid w:val="009C491E"/>
    <w:rsid w:val="009C7CC1"/>
    <w:rsid w:val="009D34F8"/>
    <w:rsid w:val="009F5F63"/>
    <w:rsid w:val="00A01E33"/>
    <w:rsid w:val="00A12599"/>
    <w:rsid w:val="00A2099A"/>
    <w:rsid w:val="00A24106"/>
    <w:rsid w:val="00A453E7"/>
    <w:rsid w:val="00A6737E"/>
    <w:rsid w:val="00A67D7A"/>
    <w:rsid w:val="00A7556A"/>
    <w:rsid w:val="00A758F5"/>
    <w:rsid w:val="00A81941"/>
    <w:rsid w:val="00AA0941"/>
    <w:rsid w:val="00AA62B0"/>
    <w:rsid w:val="00AD0271"/>
    <w:rsid w:val="00AE217C"/>
    <w:rsid w:val="00B1294E"/>
    <w:rsid w:val="00B161D7"/>
    <w:rsid w:val="00B23ED7"/>
    <w:rsid w:val="00B24B03"/>
    <w:rsid w:val="00B34A23"/>
    <w:rsid w:val="00B37885"/>
    <w:rsid w:val="00BA7C6D"/>
    <w:rsid w:val="00BB0610"/>
    <w:rsid w:val="00BB6436"/>
    <w:rsid w:val="00BC2AFF"/>
    <w:rsid w:val="00BC34D1"/>
    <w:rsid w:val="00BD6FC9"/>
    <w:rsid w:val="00BE6DD2"/>
    <w:rsid w:val="00C0540D"/>
    <w:rsid w:val="00C128A7"/>
    <w:rsid w:val="00C21A1E"/>
    <w:rsid w:val="00C43118"/>
    <w:rsid w:val="00C43E7F"/>
    <w:rsid w:val="00C53A28"/>
    <w:rsid w:val="00C67AD8"/>
    <w:rsid w:val="00C73B06"/>
    <w:rsid w:val="00C750E2"/>
    <w:rsid w:val="00C904E6"/>
    <w:rsid w:val="00C94DA4"/>
    <w:rsid w:val="00CA22AF"/>
    <w:rsid w:val="00CB0531"/>
    <w:rsid w:val="00CC4AA1"/>
    <w:rsid w:val="00CD02F6"/>
    <w:rsid w:val="00CD3587"/>
    <w:rsid w:val="00CE17AC"/>
    <w:rsid w:val="00CE7269"/>
    <w:rsid w:val="00CF5350"/>
    <w:rsid w:val="00D047CB"/>
    <w:rsid w:val="00D072DD"/>
    <w:rsid w:val="00D2457D"/>
    <w:rsid w:val="00D400FB"/>
    <w:rsid w:val="00D476BA"/>
    <w:rsid w:val="00D573A7"/>
    <w:rsid w:val="00D60E5F"/>
    <w:rsid w:val="00D77E59"/>
    <w:rsid w:val="00D91ACA"/>
    <w:rsid w:val="00D942BA"/>
    <w:rsid w:val="00D97541"/>
    <w:rsid w:val="00DA2BCA"/>
    <w:rsid w:val="00DA72F4"/>
    <w:rsid w:val="00DB0A87"/>
    <w:rsid w:val="00DD1796"/>
    <w:rsid w:val="00DE7349"/>
    <w:rsid w:val="00DF7965"/>
    <w:rsid w:val="00E11076"/>
    <w:rsid w:val="00E30761"/>
    <w:rsid w:val="00E46B1E"/>
    <w:rsid w:val="00E57CF9"/>
    <w:rsid w:val="00E63E92"/>
    <w:rsid w:val="00E6773C"/>
    <w:rsid w:val="00E84629"/>
    <w:rsid w:val="00E878D9"/>
    <w:rsid w:val="00E879FE"/>
    <w:rsid w:val="00EA5749"/>
    <w:rsid w:val="00EA5B39"/>
    <w:rsid w:val="00EC3DD0"/>
    <w:rsid w:val="00EC49D1"/>
    <w:rsid w:val="00ED63AC"/>
    <w:rsid w:val="00F058CA"/>
    <w:rsid w:val="00F1027C"/>
    <w:rsid w:val="00F1161A"/>
    <w:rsid w:val="00F224E4"/>
    <w:rsid w:val="00F45B5F"/>
    <w:rsid w:val="00F53769"/>
    <w:rsid w:val="00F55E95"/>
    <w:rsid w:val="00F60872"/>
    <w:rsid w:val="00F60CBD"/>
    <w:rsid w:val="00F6375D"/>
    <w:rsid w:val="00F64DAD"/>
    <w:rsid w:val="00F76CA3"/>
    <w:rsid w:val="00F842CD"/>
    <w:rsid w:val="00F8575C"/>
    <w:rsid w:val="00F94641"/>
    <w:rsid w:val="00FA4F7F"/>
    <w:rsid w:val="00FC208E"/>
    <w:rsid w:val="00FE329B"/>
    <w:rsid w:val="00FE59FB"/>
    <w:rsid w:val="00FF1E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3A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13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73A7"/>
    <w:rPr>
      <w:rFonts w:ascii="Tahoma" w:hAnsi="Tahoma" w:cs="Tahoma"/>
      <w:sz w:val="16"/>
      <w:szCs w:val="16"/>
    </w:rPr>
  </w:style>
  <w:style w:type="character" w:customStyle="1" w:styleId="BalloonTextChar">
    <w:name w:val="Balloon Text Char"/>
    <w:basedOn w:val="DefaultParagraphFont"/>
    <w:link w:val="BalloonText"/>
    <w:uiPriority w:val="99"/>
    <w:semiHidden/>
    <w:rsid w:val="00D573A7"/>
    <w:rPr>
      <w:rFonts w:ascii="Tahoma" w:eastAsia="Times New Roman" w:hAnsi="Tahoma" w:cs="Tahoma"/>
      <w:sz w:val="16"/>
      <w:szCs w:val="16"/>
    </w:rPr>
  </w:style>
  <w:style w:type="paragraph" w:styleId="ListParagraph">
    <w:name w:val="List Paragraph"/>
    <w:basedOn w:val="Normal"/>
    <w:uiPriority w:val="34"/>
    <w:qFormat/>
    <w:rsid w:val="00F53769"/>
    <w:pPr>
      <w:ind w:left="720"/>
      <w:contextualSpacing/>
    </w:pPr>
  </w:style>
  <w:style w:type="paragraph" w:styleId="Header">
    <w:name w:val="header"/>
    <w:basedOn w:val="Normal"/>
    <w:link w:val="HeaderChar"/>
    <w:uiPriority w:val="99"/>
    <w:semiHidden/>
    <w:unhideWhenUsed/>
    <w:rsid w:val="00A12599"/>
    <w:pPr>
      <w:tabs>
        <w:tab w:val="center" w:pos="4680"/>
        <w:tab w:val="right" w:pos="9360"/>
      </w:tabs>
    </w:pPr>
  </w:style>
  <w:style w:type="character" w:customStyle="1" w:styleId="HeaderChar">
    <w:name w:val="Header Char"/>
    <w:basedOn w:val="DefaultParagraphFont"/>
    <w:link w:val="Header"/>
    <w:uiPriority w:val="99"/>
    <w:semiHidden/>
    <w:rsid w:val="00A125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2599"/>
    <w:pPr>
      <w:tabs>
        <w:tab w:val="center" w:pos="4680"/>
        <w:tab w:val="right" w:pos="9360"/>
      </w:tabs>
    </w:pPr>
  </w:style>
  <w:style w:type="character" w:customStyle="1" w:styleId="FooterChar">
    <w:name w:val="Footer Char"/>
    <w:basedOn w:val="DefaultParagraphFont"/>
    <w:link w:val="Footer"/>
    <w:uiPriority w:val="99"/>
    <w:rsid w:val="00A12599"/>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53A28"/>
    <w:rPr>
      <w:color w:val="808080"/>
    </w:rPr>
  </w:style>
  <w:style w:type="table" w:styleId="TableGrid">
    <w:name w:val="Table Grid"/>
    <w:basedOn w:val="TableNormal"/>
    <w:uiPriority w:val="59"/>
    <w:rsid w:val="00AD02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7136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6.jpeg"/><Relationship Id="rId42" Type="http://schemas.openxmlformats.org/officeDocument/2006/relationships/oleObject" Target="embeddings/oleObject15.bin"/><Relationship Id="rId47" Type="http://schemas.openxmlformats.org/officeDocument/2006/relationships/image" Target="media/image24.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jpeg"/><Relationship Id="rId33" Type="http://schemas.openxmlformats.org/officeDocument/2006/relationships/oleObject" Target="embeddings/oleObject11.bin"/><Relationship Id="rId38" Type="http://schemas.openxmlformats.org/officeDocument/2006/relationships/oleObject" Target="embeddings/oleObject13.bin"/><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4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oleObject" Target="embeddings/oleObject12.bin"/><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4.jpeg"/><Relationship Id="rId44" Type="http://schemas.openxmlformats.org/officeDocument/2006/relationships/oleObject" Target="embeddings/oleObject1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jpeg"/><Relationship Id="rId27" Type="http://schemas.openxmlformats.org/officeDocument/2006/relationships/oleObject" Target="embeddings/oleObject9.bin"/><Relationship Id="rId30" Type="http://schemas.openxmlformats.org/officeDocument/2006/relationships/image" Target="media/image13.jpeg"/><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footer" Target="footer1.xm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B73D8-1464-4F85-B418-3708A701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1</Pages>
  <Words>6333</Words>
  <Characters>36103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87</cp:revision>
  <cp:lastPrinted>2013-12-02T14:11:00Z</cp:lastPrinted>
  <dcterms:created xsi:type="dcterms:W3CDTF">2013-11-06T13:29:00Z</dcterms:created>
  <dcterms:modified xsi:type="dcterms:W3CDTF">2014-01-27T03:32:00Z</dcterms:modified>
</cp:coreProperties>
</file>